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17"/>
        <w:tblW w:w="5168" w:type="pct"/>
        <w:tblLook w:val="04A0" w:firstRow="1" w:lastRow="0" w:firstColumn="1" w:lastColumn="0" w:noHBand="0" w:noVBand="1"/>
      </w:tblPr>
      <w:tblGrid>
        <w:gridCol w:w="2350"/>
        <w:gridCol w:w="5112"/>
        <w:gridCol w:w="2500"/>
      </w:tblGrid>
      <w:tr w:rsidR="00485547" w:rsidRPr="00E60437" w14:paraId="7B6064CE" w14:textId="77777777" w:rsidTr="00485547">
        <w:trPr>
          <w:trHeight w:val="1357"/>
        </w:trPr>
        <w:tc>
          <w:tcPr>
            <w:tcW w:w="1179" w:type="pct"/>
            <w:shd w:val="clear" w:color="auto" w:fill="auto"/>
            <w:vAlign w:val="center"/>
            <w:hideMark/>
          </w:tcPr>
          <w:p w14:paraId="38ABD179" w14:textId="77777777" w:rsidR="00485547" w:rsidRPr="002C2836" w:rsidRDefault="00485547" w:rsidP="00485547">
            <w:pPr>
              <w:pStyle w:val="Intestazione"/>
              <w:jc w:val="center"/>
              <w:rPr>
                <w:sz w:val="20"/>
                <w:szCs w:val="20"/>
              </w:rPr>
            </w:pPr>
            <w:r w:rsidRPr="002C2836">
              <w:rPr>
                <w:noProof/>
                <w:sz w:val="20"/>
                <w:szCs w:val="20"/>
              </w:rPr>
              <w:drawing>
                <wp:inline distT="0" distB="0" distL="0" distR="0" wp14:anchorId="2140E7E3" wp14:editId="520CBEF7">
                  <wp:extent cx="906780" cy="9296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1" t="9955" r="12614" b="14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auto"/>
            <w:hideMark/>
          </w:tcPr>
          <w:p w14:paraId="328FE5CD" w14:textId="77777777" w:rsidR="00485547" w:rsidRPr="002C2836" w:rsidRDefault="00485547" w:rsidP="00485547">
            <w:pPr>
              <w:pStyle w:val="Didascalia"/>
              <w:rPr>
                <w:rFonts w:ascii="Calibri" w:hAnsi="Calibri" w:cs="Calibri"/>
                <w:b/>
                <w:bCs/>
                <w:caps/>
                <w:sz w:val="20"/>
                <w:lang w:eastAsia="en-US"/>
              </w:rPr>
            </w:pPr>
            <w:r w:rsidRPr="002C2836">
              <w:rPr>
                <w:rFonts w:ascii="Calibri" w:hAnsi="Calibri" w:cs="Calibri"/>
                <w:b/>
                <w:bCs/>
                <w:caps/>
                <w:sz w:val="20"/>
                <w:lang w:eastAsia="en-US"/>
              </w:rPr>
              <w:t>LICEO SCIENTIFICO “Da Vinci”</w:t>
            </w:r>
          </w:p>
          <w:p w14:paraId="556FB0F4" w14:textId="77777777" w:rsidR="00485547" w:rsidRPr="002C2836" w:rsidRDefault="00485547" w:rsidP="00485547">
            <w:pPr>
              <w:pStyle w:val="Didascalia"/>
              <w:rPr>
                <w:rFonts w:ascii="Calibri" w:hAnsi="Calibri" w:cs="Calibri"/>
                <w:b/>
                <w:bCs/>
                <w:caps/>
                <w:sz w:val="20"/>
                <w:lang w:eastAsia="en-US"/>
              </w:rPr>
            </w:pPr>
            <w:r w:rsidRPr="002C2836">
              <w:rPr>
                <w:rFonts w:ascii="Calibri" w:hAnsi="Calibri" w:cs="Calibri"/>
                <w:b/>
                <w:bCs/>
                <w:caps/>
                <w:sz w:val="20"/>
                <w:lang w:eastAsia="en-US"/>
              </w:rPr>
              <w:t>ARZIGNANO</w:t>
            </w:r>
          </w:p>
          <w:p w14:paraId="38E4656C" w14:textId="77777777" w:rsidR="00485547" w:rsidRPr="002C2836" w:rsidRDefault="00485547" w:rsidP="00485547">
            <w:pPr>
              <w:pStyle w:val="Titolo2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C2836">
              <w:rPr>
                <w:rFonts w:ascii="Calibri" w:hAnsi="Calibri" w:cs="Calibri"/>
                <w:sz w:val="20"/>
                <w:szCs w:val="20"/>
                <w:lang w:eastAsia="en-US"/>
              </w:rPr>
              <w:t>Segreteria didattica 0444/676125 – 670599</w:t>
            </w:r>
          </w:p>
          <w:p w14:paraId="2D139F7A" w14:textId="77777777" w:rsidR="00485547" w:rsidRPr="002C2836" w:rsidRDefault="00485547" w:rsidP="00485547">
            <w:pPr>
              <w:pStyle w:val="Titolo1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C2836">
              <w:rPr>
                <w:rFonts w:ascii="Calibri" w:hAnsi="Calibri" w:cs="Calibri"/>
                <w:sz w:val="20"/>
                <w:szCs w:val="20"/>
                <w:lang w:eastAsia="en-US"/>
              </w:rPr>
              <w:t>Segreteria amministrativa 0444/672206</w:t>
            </w:r>
          </w:p>
          <w:p w14:paraId="64D9CA7C" w14:textId="77777777" w:rsidR="00485547" w:rsidRPr="002C2836" w:rsidRDefault="00485547" w:rsidP="00485547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2C2836">
              <w:rPr>
                <w:i/>
                <w:iCs/>
                <w:sz w:val="20"/>
                <w:szCs w:val="20"/>
              </w:rPr>
              <w:t>Via Fortis, 3 - 36071 Arzignano (VI)</w:t>
            </w:r>
          </w:p>
          <w:p w14:paraId="1239D59C" w14:textId="77777777" w:rsidR="00485547" w:rsidRPr="002C2836" w:rsidRDefault="00485547" w:rsidP="00485547">
            <w:pPr>
              <w:pStyle w:val="Titolo1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C2836">
              <w:rPr>
                <w:rFonts w:ascii="Calibri" w:hAnsi="Calibri" w:cs="Calibri"/>
                <w:sz w:val="20"/>
                <w:szCs w:val="20"/>
                <w:lang w:eastAsia="en-US"/>
              </w:rPr>
              <w:t>C.F. 94024870241</w:t>
            </w:r>
          </w:p>
          <w:p w14:paraId="4FC47DFD" w14:textId="77777777" w:rsidR="00485547" w:rsidRPr="002C2836" w:rsidRDefault="00485547" w:rsidP="00485547">
            <w:pPr>
              <w:pStyle w:val="Titolo1"/>
              <w:spacing w:before="0" w:after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  <w:lang w:eastAsia="en-US"/>
              </w:rPr>
            </w:pPr>
            <w:r w:rsidRPr="002C2836"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  <w:t>Codice meccanografico vips08000d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40223537" w14:textId="77777777" w:rsidR="00485547" w:rsidRPr="002C2836" w:rsidRDefault="00485547" w:rsidP="00485547">
            <w:pPr>
              <w:pStyle w:val="Intestazione"/>
              <w:jc w:val="center"/>
              <w:rPr>
                <w:sz w:val="20"/>
                <w:szCs w:val="20"/>
              </w:rPr>
            </w:pPr>
            <w:r w:rsidRPr="002C2836">
              <w:rPr>
                <w:noProof/>
                <w:sz w:val="20"/>
                <w:szCs w:val="20"/>
              </w:rPr>
              <w:drawing>
                <wp:inline distT="0" distB="0" distL="0" distR="0" wp14:anchorId="4E06D8DB" wp14:editId="77BA1C34">
                  <wp:extent cx="891540" cy="891540"/>
                  <wp:effectExtent l="0" t="0" r="381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547" w:rsidRPr="00E60437" w14:paraId="20BD826A" w14:textId="77777777" w:rsidTr="00485547">
        <w:trPr>
          <w:trHeight w:val="197"/>
        </w:trPr>
        <w:tc>
          <w:tcPr>
            <w:tcW w:w="5000" w:type="pct"/>
            <w:gridSpan w:val="3"/>
            <w:shd w:val="clear" w:color="auto" w:fill="auto"/>
            <w:hideMark/>
          </w:tcPr>
          <w:p w14:paraId="3C082D45" w14:textId="77777777" w:rsidR="00485547" w:rsidRPr="002C2836" w:rsidRDefault="00485547" w:rsidP="00485547">
            <w:pPr>
              <w:keepNext/>
              <w:jc w:val="center"/>
              <w:rPr>
                <w:rFonts w:cs="Calibri"/>
                <w:sz w:val="20"/>
                <w:szCs w:val="20"/>
              </w:rPr>
            </w:pPr>
            <w:r w:rsidRPr="002C2836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2C2836">
                <w:rPr>
                  <w:rStyle w:val="Collegamentoipertestuale"/>
                  <w:i/>
                  <w:iCs/>
                  <w:sz w:val="20"/>
                  <w:szCs w:val="20"/>
                </w:rPr>
                <w:t>vips08000d@istruzione.it</w:t>
              </w:r>
            </w:hyperlink>
            <w:r w:rsidRPr="002C2836">
              <w:rPr>
                <w:i/>
                <w:iCs/>
                <w:sz w:val="20"/>
                <w:szCs w:val="20"/>
              </w:rPr>
              <w:t xml:space="preserve"> - pec: </w:t>
            </w:r>
            <w:hyperlink r:id="rId10" w:history="1">
              <w:r w:rsidRPr="002C2836">
                <w:rPr>
                  <w:rStyle w:val="Collegamentoipertestuale"/>
                  <w:i/>
                  <w:iCs/>
                  <w:sz w:val="20"/>
                  <w:szCs w:val="20"/>
                </w:rPr>
                <w:t>vips08000d@pec.istruzione.it</w:t>
              </w:r>
            </w:hyperlink>
            <w:r w:rsidRPr="002C2836">
              <w:rPr>
                <w:i/>
                <w:iCs/>
                <w:sz w:val="20"/>
                <w:szCs w:val="20"/>
              </w:rPr>
              <w:t xml:space="preserve"> </w:t>
            </w:r>
            <w:r w:rsidRPr="002C2836">
              <w:rPr>
                <w:b/>
                <w:bCs/>
                <w:i/>
                <w:iCs/>
                <w:kern w:val="32"/>
                <w:sz w:val="20"/>
                <w:szCs w:val="20"/>
              </w:rPr>
              <w:t xml:space="preserve">- </w:t>
            </w:r>
            <w:r w:rsidRPr="002C2836">
              <w:rPr>
                <w:i/>
                <w:iCs/>
                <w:kern w:val="32"/>
                <w:sz w:val="20"/>
                <w:szCs w:val="20"/>
              </w:rPr>
              <w:t>sito</w:t>
            </w:r>
            <w:r w:rsidRPr="002C2836">
              <w:rPr>
                <w:b/>
                <w:bCs/>
                <w:i/>
                <w:iCs/>
                <w:kern w:val="32"/>
                <w:sz w:val="20"/>
                <w:szCs w:val="20"/>
              </w:rPr>
              <w:t xml:space="preserve">: </w:t>
            </w:r>
            <w:hyperlink r:id="rId11" w:history="1">
              <w:r w:rsidRPr="002C2836">
                <w:rPr>
                  <w:rStyle w:val="Collegamentoipertestuale"/>
                  <w:i/>
                  <w:iCs/>
                  <w:kern w:val="32"/>
                  <w:sz w:val="20"/>
                  <w:szCs w:val="20"/>
                </w:rPr>
                <w:t>www.liceoarzignano.edu.it</w:t>
              </w:r>
            </w:hyperlink>
            <w:r w:rsidRPr="002C2836">
              <w:rPr>
                <w:b/>
                <w:bCs/>
                <w:i/>
                <w:iCs/>
                <w:kern w:val="32"/>
                <w:sz w:val="20"/>
                <w:szCs w:val="20"/>
              </w:rPr>
              <w:t xml:space="preserve"> </w:t>
            </w:r>
            <w:r w:rsidRPr="002C2836">
              <w:rPr>
                <w:sz w:val="20"/>
                <w:szCs w:val="20"/>
              </w:rPr>
              <w:t xml:space="preserve"> </w:t>
            </w:r>
          </w:p>
        </w:tc>
      </w:tr>
    </w:tbl>
    <w:p w14:paraId="1C86C668" w14:textId="47E1BA2F" w:rsidR="00B63566" w:rsidRDefault="00B63566" w:rsidP="00B63566"/>
    <w:p w14:paraId="137FD1A9" w14:textId="77777777" w:rsidR="00485547" w:rsidRDefault="00485547">
      <w:pPr>
        <w:pStyle w:val="Titolo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/>
        <w:jc w:val="center"/>
        <w:rPr>
          <w:b/>
          <w:sz w:val="40"/>
          <w:szCs w:val="40"/>
        </w:rPr>
      </w:pPr>
    </w:p>
    <w:p w14:paraId="2FB68DDE" w14:textId="2D077E2A" w:rsidR="0047550B" w:rsidRDefault="009D3CAD">
      <w:pPr>
        <w:pStyle w:val="Titolo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CERTIFICAZIONE</w:t>
      </w:r>
    </w:p>
    <w:p w14:paraId="096D5D7C" w14:textId="3BDAB149" w:rsidR="0047550B" w:rsidRDefault="00B63566">
      <w:pPr>
        <w:pStyle w:val="Titolo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DELLE COMPETENZE</w:t>
      </w:r>
      <w:r w:rsidR="009D3CAD">
        <w:rPr>
          <w:b/>
          <w:sz w:val="40"/>
          <w:szCs w:val="40"/>
        </w:rPr>
        <w:t xml:space="preserve"> TRASVERSALI</w:t>
      </w:r>
    </w:p>
    <w:p w14:paraId="43A81DBC" w14:textId="7A9BF2EE" w:rsidR="0047550B" w:rsidRDefault="00B63566">
      <w:pPr>
        <w:pStyle w:val="Titolo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 PER</w:t>
      </w:r>
      <w:r w:rsidR="009D3CAD">
        <w:rPr>
          <w:b/>
          <w:sz w:val="40"/>
          <w:szCs w:val="40"/>
        </w:rPr>
        <w:t xml:space="preserve"> L’ORIENTAMENTO</w:t>
      </w:r>
    </w:p>
    <w:p w14:paraId="23899E46" w14:textId="77777777" w:rsidR="0047550B" w:rsidRDefault="0047550B">
      <w:pPr>
        <w:pStyle w:val="Titolo3"/>
      </w:pPr>
    </w:p>
    <w:tbl>
      <w:tblPr>
        <w:tblStyle w:val="a"/>
        <w:tblW w:w="9889" w:type="dxa"/>
        <w:tblInd w:w="0" w:type="dxa"/>
        <w:tblBorders>
          <w:top w:val="nil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47550B" w14:paraId="492F5445" w14:textId="77777777" w:rsidTr="0047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nil"/>
              <w:bottom w:val="nil"/>
            </w:tcBorders>
          </w:tcPr>
          <w:p w14:paraId="7189A943" w14:textId="77777777" w:rsidR="0047550B" w:rsidRDefault="004755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7550B" w14:paraId="04946167" w14:textId="77777777" w:rsidTr="0047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/>
          </w:tcPr>
          <w:p w14:paraId="37C0A851" w14:textId="77777777" w:rsidR="0047550B" w:rsidRDefault="0047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right="305" w:hanging="2"/>
              <w:rPr>
                <w:rFonts w:ascii="Cambria" w:eastAsia="Cambria" w:hAnsi="Cambria" w:cs="Cambria"/>
                <w:b w:val="0"/>
                <w:color w:val="17365D"/>
              </w:rPr>
            </w:pPr>
          </w:p>
        </w:tc>
        <w:tc>
          <w:tcPr>
            <w:tcW w:w="5245" w:type="dxa"/>
            <w:shd w:val="clear" w:color="auto" w:fill="FFFFFF"/>
          </w:tcPr>
          <w:p w14:paraId="75060FAD" w14:textId="77777777" w:rsidR="0047550B" w:rsidRDefault="004755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17365D"/>
              </w:rPr>
            </w:pPr>
          </w:p>
        </w:tc>
      </w:tr>
    </w:tbl>
    <w:p w14:paraId="2EAB489C" w14:textId="77777777" w:rsidR="002D23E0" w:rsidRDefault="002D23E0">
      <w:pPr>
        <w:pBdr>
          <w:top w:val="nil"/>
          <w:left w:val="nil"/>
          <w:bottom w:val="nil"/>
          <w:right w:val="nil"/>
          <w:between w:val="nil"/>
        </w:pBdr>
        <w:spacing w:before="72" w:line="552" w:lineRule="auto"/>
        <w:ind w:left="1" w:right="305" w:hanging="3"/>
        <w:jc w:val="center"/>
        <w:rPr>
          <w:rFonts w:ascii="Cambria" w:eastAsia="Cambria" w:hAnsi="Cambria" w:cs="Cambria"/>
          <w:b/>
          <w:color w:val="17365D"/>
          <w:sz w:val="28"/>
          <w:szCs w:val="28"/>
        </w:rPr>
      </w:pPr>
    </w:p>
    <w:p w14:paraId="4B696224" w14:textId="7FE27B90" w:rsidR="0047550B" w:rsidRDefault="009D3CAD">
      <w:pPr>
        <w:pBdr>
          <w:top w:val="nil"/>
          <w:left w:val="nil"/>
          <w:bottom w:val="nil"/>
          <w:right w:val="nil"/>
          <w:between w:val="nil"/>
        </w:pBdr>
        <w:spacing w:before="72" w:line="552" w:lineRule="auto"/>
        <w:ind w:left="1" w:right="305" w:hanging="3"/>
        <w:jc w:val="center"/>
        <w:rPr>
          <w:rFonts w:ascii="Cambria" w:eastAsia="Cambria" w:hAnsi="Cambria" w:cs="Cambria"/>
          <w:color w:val="17365D"/>
        </w:rPr>
      </w:pPr>
      <w:r>
        <w:rPr>
          <w:rFonts w:ascii="Cambria" w:eastAsia="Cambria" w:hAnsi="Cambria" w:cs="Cambria"/>
          <w:b/>
          <w:color w:val="17365D"/>
          <w:sz w:val="28"/>
          <w:szCs w:val="28"/>
        </w:rPr>
        <w:t xml:space="preserve">  ANNI SCOLASTICI </w:t>
      </w:r>
      <w:r>
        <w:rPr>
          <w:rFonts w:ascii="Cambria" w:eastAsia="Cambria" w:hAnsi="Cambria" w:cs="Cambria"/>
          <w:color w:val="17365D"/>
        </w:rPr>
        <w:t>(secondo biennio e quinto anno)</w:t>
      </w:r>
    </w:p>
    <w:p w14:paraId="735354E9" w14:textId="77777777" w:rsidR="00B63566" w:rsidRDefault="00B63566" w:rsidP="00B63566">
      <w:pPr>
        <w:pBdr>
          <w:top w:val="nil"/>
          <w:left w:val="nil"/>
          <w:bottom w:val="nil"/>
          <w:right w:val="nil"/>
          <w:between w:val="nil"/>
        </w:pBdr>
        <w:spacing w:before="72" w:line="552" w:lineRule="auto"/>
        <w:ind w:left="1" w:right="305" w:hanging="3"/>
        <w:rPr>
          <w:rFonts w:ascii="Cambria" w:eastAsia="Cambria" w:hAnsi="Cambria" w:cs="Cambria"/>
          <w:color w:val="000000"/>
          <w:sz w:val="24"/>
          <w:szCs w:val="24"/>
        </w:rPr>
      </w:pPr>
    </w:p>
    <w:p w14:paraId="24E6E1FC" w14:textId="7C0D67E7" w:rsidR="0047550B" w:rsidRDefault="009D3CAD">
      <w:pPr>
        <w:pBdr>
          <w:top w:val="nil"/>
          <w:left w:val="nil"/>
          <w:bottom w:val="nil"/>
          <w:right w:val="nil"/>
          <w:between w:val="nil"/>
        </w:pBdr>
        <w:spacing w:before="72" w:line="552" w:lineRule="auto"/>
        <w:ind w:left="1" w:right="305" w:hanging="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DATI ANAGRAFICI </w:t>
      </w:r>
      <w:r>
        <w:rPr>
          <w:rFonts w:ascii="Cambria" w:eastAsia="Cambria" w:hAnsi="Cambria" w:cs="Cambria"/>
          <w:sz w:val="24"/>
          <w:szCs w:val="24"/>
        </w:rPr>
        <w:t>STUDENTE</w:t>
      </w:r>
    </w:p>
    <w:p w14:paraId="295803F4" w14:textId="77777777" w:rsidR="002D23E0" w:rsidRDefault="002D23E0">
      <w:pPr>
        <w:pBdr>
          <w:top w:val="nil"/>
          <w:left w:val="nil"/>
          <w:bottom w:val="nil"/>
          <w:right w:val="nil"/>
          <w:between w:val="nil"/>
        </w:pBdr>
        <w:spacing w:before="72" w:line="552" w:lineRule="auto"/>
        <w:ind w:left="1" w:right="305" w:hanging="3"/>
        <w:jc w:val="center"/>
        <w:rPr>
          <w:rFonts w:ascii="Cambria" w:eastAsia="Cambria" w:hAnsi="Cambria" w:cs="Cambria"/>
          <w:sz w:val="24"/>
          <w:szCs w:val="24"/>
        </w:rPr>
      </w:pPr>
    </w:p>
    <w:p w14:paraId="421B31EB" w14:textId="134760C4" w:rsidR="00B63566" w:rsidRDefault="00B63566" w:rsidP="00B63566">
      <w:pPr>
        <w:pBdr>
          <w:top w:val="nil"/>
          <w:left w:val="nil"/>
          <w:bottom w:val="nil"/>
          <w:right w:val="nil"/>
          <w:between w:val="nil"/>
        </w:pBdr>
        <w:spacing w:before="72" w:line="552" w:lineRule="auto"/>
        <w:ind w:left="1" w:right="-1" w:hanging="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Cognome e Nome _______________________________________________________________________________________</w:t>
      </w:r>
    </w:p>
    <w:p w14:paraId="6360585F" w14:textId="1932EFB0" w:rsidR="00B63566" w:rsidRDefault="00B63566" w:rsidP="00B63566">
      <w:pPr>
        <w:pBdr>
          <w:top w:val="nil"/>
          <w:left w:val="nil"/>
          <w:bottom w:val="nil"/>
          <w:right w:val="nil"/>
          <w:between w:val="nil"/>
        </w:pBdr>
        <w:spacing w:before="72" w:line="552" w:lineRule="auto"/>
        <w:ind w:left="1" w:right="-1" w:hanging="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Data di nascita __________________________________________________________________________________________</w:t>
      </w:r>
    </w:p>
    <w:p w14:paraId="67599D8D" w14:textId="05E63EC2" w:rsidR="00B63566" w:rsidRDefault="00B63566" w:rsidP="00B63566">
      <w:pPr>
        <w:pBdr>
          <w:top w:val="nil"/>
          <w:left w:val="nil"/>
          <w:bottom w:val="nil"/>
          <w:right w:val="nil"/>
          <w:between w:val="nil"/>
        </w:pBdr>
        <w:spacing w:before="72" w:line="552" w:lineRule="auto"/>
        <w:ind w:left="1" w:right="-1" w:hanging="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Luogo di nascita _________________________________________________________________________________________</w:t>
      </w:r>
    </w:p>
    <w:p w14:paraId="0E8CE5C5" w14:textId="3267A577" w:rsidR="00B63566" w:rsidRDefault="00B63566" w:rsidP="00B63566">
      <w:pPr>
        <w:pBdr>
          <w:top w:val="nil"/>
          <w:left w:val="nil"/>
          <w:bottom w:val="nil"/>
          <w:right w:val="nil"/>
          <w:between w:val="nil"/>
        </w:pBdr>
        <w:spacing w:before="72" w:line="552" w:lineRule="auto"/>
        <w:ind w:left="1" w:right="-1" w:hanging="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Codice Fiscale _ _________________________________________________________________________________________</w:t>
      </w:r>
    </w:p>
    <w:p w14:paraId="315022C0" w14:textId="4F3C0941" w:rsidR="0047550B" w:rsidRDefault="009D3CAD">
      <w:pPr>
        <w:pBdr>
          <w:top w:val="nil"/>
          <w:left w:val="nil"/>
          <w:bottom w:val="nil"/>
          <w:right w:val="nil"/>
          <w:between w:val="nil"/>
        </w:pBdr>
        <w:tabs>
          <w:tab w:val="left" w:pos="10614"/>
        </w:tabs>
        <w:ind w:right="-42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6A51E14F" w14:textId="0C5431DE" w:rsidR="0047550B" w:rsidRDefault="0047550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1509C13B" w14:textId="3246B506" w:rsidR="002D23E0" w:rsidRDefault="002D23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BA0C0D8" w14:textId="309C6502" w:rsidR="002D23E0" w:rsidRDefault="002D23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268F0C72" w14:textId="58DD3EF7" w:rsidR="002D23E0" w:rsidRDefault="002D23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7C2BAAEA" w14:textId="77777777" w:rsidR="009420BA" w:rsidRDefault="009420BA">
      <w:pPr>
        <w:spacing w:before="72" w:line="552" w:lineRule="auto"/>
        <w:ind w:left="1" w:right="305" w:hanging="3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B49797E" w14:textId="77777777" w:rsidR="009420BA" w:rsidRDefault="009420BA">
      <w:pPr>
        <w:spacing w:before="72" w:line="552" w:lineRule="auto"/>
        <w:ind w:left="1" w:right="305" w:hanging="3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623D916D" w14:textId="3248BB62" w:rsidR="0047550B" w:rsidRPr="002D23E0" w:rsidRDefault="009D3CAD">
      <w:pPr>
        <w:spacing w:before="72" w:line="552" w:lineRule="auto"/>
        <w:ind w:left="1" w:right="305" w:hanging="3"/>
        <w:jc w:val="center"/>
        <w:rPr>
          <w:rFonts w:ascii="Cambria" w:eastAsia="Cambria" w:hAnsi="Cambria" w:cs="Cambria"/>
          <w:b/>
          <w:sz w:val="24"/>
          <w:szCs w:val="24"/>
        </w:rPr>
      </w:pPr>
      <w:r w:rsidRPr="002D23E0">
        <w:rPr>
          <w:rFonts w:ascii="Cambria" w:eastAsia="Cambria" w:hAnsi="Cambria" w:cs="Cambria"/>
          <w:b/>
          <w:sz w:val="24"/>
          <w:szCs w:val="24"/>
        </w:rPr>
        <w:lastRenderedPageBreak/>
        <w:t>ATTIVITÀ FORMATIVE SVOLTE NEL CORSO DEL TRIENNIO</w:t>
      </w:r>
    </w:p>
    <w:p w14:paraId="2057494B" w14:textId="3FDDC60E" w:rsidR="002D23E0" w:rsidRDefault="002D23E0">
      <w:pPr>
        <w:spacing w:before="72" w:line="552" w:lineRule="auto"/>
        <w:ind w:left="1" w:right="305" w:hanging="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Vedi foglio allegato</w:t>
      </w:r>
    </w:p>
    <w:p w14:paraId="4334FEE0" w14:textId="3FDDC60E" w:rsidR="0047550B" w:rsidRPr="002D23E0" w:rsidRDefault="009D3CAD">
      <w:pPr>
        <w:spacing w:before="72" w:line="552" w:lineRule="auto"/>
        <w:ind w:left="1" w:right="305" w:hanging="3"/>
        <w:jc w:val="center"/>
        <w:rPr>
          <w:rFonts w:ascii="Cambria" w:eastAsia="Cambria" w:hAnsi="Cambria" w:cs="Cambria"/>
          <w:b/>
          <w:sz w:val="24"/>
          <w:szCs w:val="24"/>
        </w:rPr>
      </w:pPr>
      <w:r w:rsidRPr="002D23E0">
        <w:rPr>
          <w:rFonts w:ascii="Cambria" w:eastAsia="Cambria" w:hAnsi="Cambria" w:cs="Cambria"/>
          <w:b/>
          <w:sz w:val="24"/>
          <w:szCs w:val="24"/>
        </w:rPr>
        <w:t>ATTIVITÀ DI STAGE/TIROCINIO</w:t>
      </w:r>
    </w:p>
    <w:p w14:paraId="6AFD765C" w14:textId="7B9562E3" w:rsidR="0047550B" w:rsidRDefault="002D23E0" w:rsidP="002D23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Vedi foglio allegato</w:t>
      </w:r>
    </w:p>
    <w:p w14:paraId="4B2EA8E1" w14:textId="7ADBCE7F" w:rsidR="00B63566" w:rsidRDefault="00B6356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5D8DD6FF" w14:textId="257DCE07" w:rsidR="002D23E0" w:rsidRDefault="002D23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6655B0C4" w14:textId="77777777" w:rsidR="002D23E0" w:rsidRDefault="002D23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5"/>
        <w:tblW w:w="97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395"/>
        <w:gridCol w:w="5381"/>
      </w:tblGrid>
      <w:tr w:rsidR="002D23E0" w14:paraId="242D764D" w14:textId="77777777" w:rsidTr="00EB0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14:paraId="4A76E99A" w14:textId="158BB080" w:rsidR="002D23E0" w:rsidRDefault="002D23E0" w:rsidP="0072033A">
            <w:pPr>
              <w:widowControl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Struttura ospitante</w:t>
            </w:r>
          </w:p>
          <w:p w14:paraId="4EEC92C9" w14:textId="77777777" w:rsidR="002D23E0" w:rsidRDefault="002D23E0" w:rsidP="0072033A">
            <w:pPr>
              <w:widowControl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4C7FAB0" w14:textId="77777777" w:rsidR="002D23E0" w:rsidRDefault="002D23E0" w:rsidP="0072033A">
            <w:pPr>
              <w:widowControl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6E931B0" w14:textId="77777777" w:rsidR="002D23E0" w:rsidRDefault="002D23E0" w:rsidP="00720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B242187" w14:textId="77777777" w:rsidR="002D23E0" w:rsidRDefault="002D23E0" w:rsidP="00720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42703CB" w14:textId="77777777" w:rsidR="002D23E0" w:rsidRDefault="002D23E0" w:rsidP="00720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 w:val="0"/>
                <w:sz w:val="20"/>
                <w:szCs w:val="20"/>
              </w:rPr>
              <w:t xml:space="preserve">           </w:t>
            </w:r>
          </w:p>
        </w:tc>
        <w:tc>
          <w:tcPr>
            <w:tcW w:w="538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14:paraId="77C97515" w14:textId="77777777" w:rsidR="002D23E0" w:rsidRDefault="002D23E0" w:rsidP="007203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69DADE1" w14:textId="77777777" w:rsidR="002D23E0" w:rsidRDefault="002D23E0" w:rsidP="007203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A243EF7" w14:textId="77777777" w:rsidR="002D23E0" w:rsidRDefault="002D23E0" w:rsidP="007203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B908CB5" w14:textId="77777777" w:rsidR="002D23E0" w:rsidRDefault="002D23E0" w:rsidP="007203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372C2B6" w14:textId="77777777" w:rsidR="002D23E0" w:rsidRDefault="002D23E0" w:rsidP="007203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4A49A7C" w14:textId="77777777" w:rsidR="002D23E0" w:rsidRDefault="002D23E0" w:rsidP="007203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9C73CC5" w14:textId="77777777" w:rsidR="002D23E0" w:rsidRDefault="002D23E0" w:rsidP="007203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B733479" w14:textId="77777777" w:rsidR="002D23E0" w:rsidRDefault="002D23E0" w:rsidP="007203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DB0D6CF" w14:textId="77777777" w:rsidR="002D23E0" w:rsidRDefault="002D23E0" w:rsidP="007203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7550B" w14:paraId="76F1D37A" w14:textId="77777777" w:rsidTr="00EB0C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06A7BF" w14:textId="1C50F8BD" w:rsidR="0047550B" w:rsidRDefault="009D3CAD">
            <w:pPr>
              <w:widowControl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B63566">
              <w:rPr>
                <w:rFonts w:ascii="Cambria" w:eastAsia="Cambria" w:hAnsi="Cambria" w:cs="Cambria"/>
                <w:sz w:val="28"/>
                <w:szCs w:val="28"/>
              </w:rPr>
              <w:t>Contenuti Stage</w:t>
            </w:r>
            <w:r w:rsidR="00B63566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B63566">
              <w:rPr>
                <w:rFonts w:ascii="Cambria" w:eastAsia="Cambria" w:hAnsi="Cambria" w:cs="Cambria"/>
                <w:b w:val="0"/>
                <w:i/>
                <w:sz w:val="20"/>
                <w:szCs w:val="20"/>
              </w:rPr>
              <w:t>(breve</w:t>
            </w:r>
            <w:r>
              <w:rPr>
                <w:rFonts w:ascii="Cambria" w:eastAsia="Cambria" w:hAnsi="Cambria" w:cs="Cambria"/>
                <w:b w:val="0"/>
                <w:i/>
                <w:sz w:val="20"/>
                <w:szCs w:val="20"/>
              </w:rPr>
              <w:t xml:space="preserve"> descrizione)</w:t>
            </w:r>
          </w:p>
          <w:p w14:paraId="175E15B1" w14:textId="77777777" w:rsidR="0047550B" w:rsidRDefault="0047550B">
            <w:pPr>
              <w:widowControl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F72EFD6" w14:textId="77777777" w:rsidR="0047550B" w:rsidRDefault="0047550B">
            <w:pPr>
              <w:widowControl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76791A0" w14:textId="77777777" w:rsidR="0047550B" w:rsidRDefault="0047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B4A7965" w14:textId="77777777" w:rsidR="0047550B" w:rsidRDefault="00475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3200277" w14:textId="414C3C33" w:rsidR="0047550B" w:rsidRDefault="009D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 w:val="0"/>
                <w:sz w:val="20"/>
                <w:szCs w:val="20"/>
              </w:rPr>
              <w:t xml:space="preserve">           </w:t>
            </w:r>
          </w:p>
        </w:tc>
        <w:tc>
          <w:tcPr>
            <w:tcW w:w="538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0B62EE" w14:textId="77777777" w:rsidR="0047550B" w:rsidRDefault="004755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5DEF3D1" w14:textId="77777777" w:rsidR="0047550B" w:rsidRDefault="004755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53C6AF9" w14:textId="77777777" w:rsidR="0047550B" w:rsidRDefault="004755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9E0A853" w14:textId="77777777" w:rsidR="0047550B" w:rsidRDefault="004755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AA65822" w14:textId="77777777" w:rsidR="0047550B" w:rsidRDefault="004755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A900457" w14:textId="77777777" w:rsidR="0047550B" w:rsidRDefault="004755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2035E56" w14:textId="77777777" w:rsidR="0047550B" w:rsidRDefault="004755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646F630" w14:textId="77777777" w:rsidR="0047550B" w:rsidRDefault="004755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B5F6D52" w14:textId="77777777" w:rsidR="0047550B" w:rsidRDefault="004755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7550B" w14:paraId="5D43988A" w14:textId="77777777" w:rsidTr="002D2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/>
          </w:tcPr>
          <w:p w14:paraId="364AF6B7" w14:textId="2FFCB8EC" w:rsidR="0047550B" w:rsidRDefault="009D3CAD">
            <w:pPr>
              <w:widowControl/>
              <w:rPr>
                <w:rFonts w:ascii="Cambria" w:eastAsia="Cambria" w:hAnsi="Cambria" w:cs="Cambria"/>
                <w:sz w:val="20"/>
                <w:szCs w:val="20"/>
              </w:rPr>
            </w:pPr>
            <w:r w:rsidRPr="00B63566">
              <w:rPr>
                <w:rFonts w:ascii="Cambria" w:eastAsia="Cambria" w:hAnsi="Cambria" w:cs="Cambria"/>
                <w:sz w:val="28"/>
                <w:szCs w:val="28"/>
              </w:rPr>
              <w:t>Durata dello stage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B63566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(</w:t>
            </w:r>
            <w:r w:rsidRPr="00B63566">
              <w:rPr>
                <w:rFonts w:ascii="Cambria" w:eastAsia="Cambria" w:hAnsi="Cambria" w:cs="Cambria"/>
                <w:b w:val="0"/>
                <w:i/>
                <w:iCs/>
                <w:sz w:val="20"/>
                <w:szCs w:val="20"/>
              </w:rPr>
              <w:t>indicare</w:t>
            </w:r>
            <w:r w:rsidR="00B63566">
              <w:rPr>
                <w:rFonts w:ascii="Cambria" w:eastAsia="Cambria" w:hAnsi="Cambria" w:cs="Cambria"/>
                <w:b w:val="0"/>
                <w:i/>
                <w:iCs/>
                <w:sz w:val="20"/>
                <w:szCs w:val="20"/>
              </w:rPr>
              <w:t xml:space="preserve"> </w:t>
            </w:r>
            <w:r w:rsidRPr="00B63566">
              <w:rPr>
                <w:rFonts w:ascii="Cambria" w:eastAsia="Cambria" w:hAnsi="Cambria" w:cs="Cambria"/>
                <w:b w:val="0"/>
                <w:i/>
                <w:iCs/>
                <w:sz w:val="20"/>
                <w:szCs w:val="20"/>
              </w:rPr>
              <w:t>periodo)</w:t>
            </w:r>
            <w:r>
              <w:rPr>
                <w:rFonts w:ascii="Cambria" w:eastAsia="Cambria" w:hAnsi="Cambria" w:cs="Cambria"/>
                <w:b w:val="0"/>
                <w:sz w:val="20"/>
                <w:szCs w:val="20"/>
              </w:rPr>
              <w:t xml:space="preserve"> </w:t>
            </w:r>
          </w:p>
          <w:p w14:paraId="74E7AD02" w14:textId="77777777" w:rsidR="0047550B" w:rsidRDefault="0047550B">
            <w:pPr>
              <w:widowControl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7C27CC5" w14:textId="77777777" w:rsidR="0047550B" w:rsidRDefault="0047550B">
            <w:pPr>
              <w:widowControl/>
              <w:rPr>
                <w:rFonts w:ascii="Cambria" w:eastAsia="Cambria" w:hAnsi="Cambria" w:cs="Cambria"/>
                <w:b w:val="0"/>
                <w:sz w:val="20"/>
                <w:szCs w:val="20"/>
              </w:rPr>
            </w:pPr>
          </w:p>
          <w:p w14:paraId="0281817C" w14:textId="77777777" w:rsidR="00B63566" w:rsidRDefault="00B63566">
            <w:pPr>
              <w:widowControl/>
              <w:rPr>
                <w:rFonts w:ascii="Cambria" w:eastAsia="Cambria" w:hAnsi="Cambria" w:cs="Cambria"/>
                <w:b w:val="0"/>
                <w:sz w:val="20"/>
                <w:szCs w:val="20"/>
              </w:rPr>
            </w:pPr>
          </w:p>
          <w:p w14:paraId="6FA01A41" w14:textId="77777777" w:rsidR="00B63566" w:rsidRDefault="00B63566">
            <w:pPr>
              <w:widowControl/>
              <w:rPr>
                <w:rFonts w:ascii="Cambria" w:eastAsia="Cambria" w:hAnsi="Cambria" w:cs="Cambria"/>
                <w:b w:val="0"/>
                <w:sz w:val="20"/>
                <w:szCs w:val="20"/>
              </w:rPr>
            </w:pPr>
          </w:p>
          <w:p w14:paraId="76E52075" w14:textId="3D513662" w:rsidR="00B63566" w:rsidRDefault="00B63566">
            <w:pPr>
              <w:widowControl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FFFFFF"/>
          </w:tcPr>
          <w:p w14:paraId="4F1B16B9" w14:textId="77777777" w:rsidR="0047550B" w:rsidRDefault="0047550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53FBE1A" w14:textId="77777777" w:rsidR="0047550B" w:rsidRDefault="0047550B">
      <w:pPr>
        <w:pBdr>
          <w:top w:val="nil"/>
          <w:left w:val="nil"/>
          <w:bottom w:val="nil"/>
          <w:right w:val="nil"/>
          <w:between w:val="nil"/>
        </w:pBdr>
        <w:spacing w:line="391" w:lineRule="auto"/>
        <w:ind w:right="5096"/>
        <w:rPr>
          <w:b/>
          <w:color w:val="000000"/>
          <w:sz w:val="24"/>
          <w:szCs w:val="24"/>
        </w:rPr>
      </w:pPr>
    </w:p>
    <w:p w14:paraId="1F5012D0" w14:textId="02D5BDC9" w:rsidR="0047550B" w:rsidRPr="00B63566" w:rsidRDefault="009D3CAD" w:rsidP="00B63566">
      <w:pPr>
        <w:pBdr>
          <w:top w:val="nil"/>
          <w:left w:val="nil"/>
          <w:bottom w:val="nil"/>
          <w:right w:val="nil"/>
          <w:between w:val="nil"/>
        </w:pBdr>
        <w:spacing w:line="391" w:lineRule="auto"/>
        <w:ind w:right="5096"/>
        <w:rPr>
          <w:b/>
          <w:color w:val="000000"/>
          <w:sz w:val="24"/>
          <w:szCs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hidden="0" allowOverlap="1" wp14:anchorId="078BFE7A" wp14:editId="20AE4D0A">
            <wp:simplePos x="0" y="0"/>
            <wp:positionH relativeFrom="column">
              <wp:posOffset>5067300</wp:posOffset>
            </wp:positionH>
            <wp:positionV relativeFrom="paragraph">
              <wp:posOffset>139700</wp:posOffset>
            </wp:positionV>
            <wp:extent cx="1271270" cy="12700"/>
            <wp:effectExtent l="0" t="0" r="0" b="0"/>
            <wp:wrapTopAndBottom distT="0" distB="0"/>
            <wp:docPr id="205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363CE0" w14:textId="77777777" w:rsidR="0057185B" w:rsidRDefault="0057185B">
      <w:pPr>
        <w:widowControl/>
        <w:rPr>
          <w:sz w:val="24"/>
          <w:szCs w:val="24"/>
        </w:rPr>
        <w:sectPr w:rsidR="0057185B">
          <w:headerReference w:type="default" r:id="rId13"/>
          <w:footerReference w:type="default" r:id="rId14"/>
          <w:pgSz w:w="11906" w:h="16838"/>
          <w:pgMar w:top="1191" w:right="1134" w:bottom="851" w:left="1134" w:header="709" w:footer="709" w:gutter="0"/>
          <w:pgNumType w:start="1"/>
          <w:cols w:space="720"/>
        </w:sectPr>
      </w:pPr>
    </w:p>
    <w:p w14:paraId="4800FF53" w14:textId="77777777" w:rsidR="00616232" w:rsidRDefault="00616232" w:rsidP="0057185B">
      <w:pPr>
        <w:spacing w:line="360" w:lineRule="auto"/>
        <w:jc w:val="center"/>
        <w:rPr>
          <w:b/>
          <w:sz w:val="32"/>
          <w:szCs w:val="32"/>
        </w:rPr>
      </w:pPr>
    </w:p>
    <w:p w14:paraId="5C6C4CEC" w14:textId="73E23465" w:rsidR="0057185B" w:rsidRDefault="0057185B" w:rsidP="0057185B">
      <w:pPr>
        <w:spacing w:line="360" w:lineRule="auto"/>
        <w:jc w:val="center"/>
        <w:rPr>
          <w:b/>
          <w:sz w:val="32"/>
          <w:szCs w:val="32"/>
        </w:rPr>
      </w:pPr>
      <w:r w:rsidRPr="001C54F3">
        <w:rPr>
          <w:b/>
          <w:sz w:val="32"/>
          <w:szCs w:val="32"/>
        </w:rPr>
        <w:t xml:space="preserve">GRIGLIA OSSERVAZIONE/VALUTAZIONE </w:t>
      </w:r>
      <w:r>
        <w:rPr>
          <w:b/>
          <w:sz w:val="32"/>
          <w:szCs w:val="32"/>
        </w:rPr>
        <w:t xml:space="preserve"> </w:t>
      </w:r>
    </w:p>
    <w:p w14:paraId="6445B69D" w14:textId="4BA815DF" w:rsidR="0057185B" w:rsidRDefault="0057185B" w:rsidP="0057185B">
      <w:pPr>
        <w:spacing w:line="360" w:lineRule="auto"/>
        <w:jc w:val="center"/>
        <w:rPr>
          <w:b/>
          <w:sz w:val="32"/>
          <w:szCs w:val="32"/>
        </w:rPr>
      </w:pPr>
      <w:r w:rsidRPr="001C54F3">
        <w:rPr>
          <w:b/>
          <w:sz w:val="32"/>
          <w:szCs w:val="32"/>
        </w:rPr>
        <w:t>COMPETENZE TRASVERSALI PER IL PCTO</w:t>
      </w:r>
    </w:p>
    <w:p w14:paraId="34DDCBDA" w14:textId="77777777" w:rsidR="009B7FD1" w:rsidRDefault="009B7FD1" w:rsidP="0091138B">
      <w:pPr>
        <w:spacing w:line="360" w:lineRule="auto"/>
        <w:rPr>
          <w:b/>
          <w:sz w:val="32"/>
          <w:szCs w:val="32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6941"/>
        <w:gridCol w:w="9"/>
        <w:gridCol w:w="837"/>
        <w:gridCol w:w="838"/>
        <w:gridCol w:w="837"/>
        <w:gridCol w:w="838"/>
      </w:tblGrid>
      <w:tr w:rsidR="00EB0CE1" w14:paraId="13721379" w14:textId="77777777" w:rsidTr="00463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0" w:type="dxa"/>
            <w:gridSpan w:val="6"/>
            <w:vAlign w:val="center"/>
          </w:tcPr>
          <w:p w14:paraId="33F32F80" w14:textId="47DAE650" w:rsidR="00EB0CE1" w:rsidRDefault="00EB0CE1" w:rsidP="009B7FD1">
            <w:pPr>
              <w:spacing w:before="240" w:line="360" w:lineRule="auto"/>
              <w:jc w:val="center"/>
              <w:rPr>
                <w:b w:val="0"/>
                <w:sz w:val="32"/>
                <w:szCs w:val="32"/>
              </w:rPr>
            </w:pPr>
            <w:r w:rsidRPr="001C54F3">
              <w:rPr>
                <w:rFonts w:ascii="Calibri,BoldItalic" w:hAnsi="Calibri,BoldItalic" w:cs="Calibri,BoldItalic"/>
                <w:i/>
                <w:iCs/>
                <w:sz w:val="26"/>
                <w:szCs w:val="26"/>
              </w:rPr>
              <w:t>COMPETENZA PERSONALE, SOCIALE</w:t>
            </w:r>
            <w:r>
              <w:rPr>
                <w:rFonts w:ascii="Calibri,BoldItalic" w:hAnsi="Calibri,BoldItalic" w:cs="Calibri,BoldItalic"/>
                <w:i/>
                <w:iCs/>
                <w:sz w:val="26"/>
                <w:szCs w:val="26"/>
              </w:rPr>
              <w:t xml:space="preserve"> E CAPACITÀ DI IMPARARE A IMPARARE</w:t>
            </w:r>
          </w:p>
        </w:tc>
      </w:tr>
      <w:tr w:rsidR="009B7FD1" w14:paraId="54DE9399" w14:textId="77777777" w:rsidTr="00463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gridSpan w:val="2"/>
            <w:vAlign w:val="center"/>
          </w:tcPr>
          <w:p w14:paraId="1A61D7DC" w14:textId="6CEB5FFE" w:rsidR="00EB0CE1" w:rsidRPr="00616232" w:rsidRDefault="0091138B" w:rsidP="009B7FD1">
            <w:pPr>
              <w:adjustRightInd w:val="0"/>
              <w:spacing w:before="120" w:after="120"/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</w:pPr>
            <w:r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R</w:t>
            </w:r>
            <w:r w:rsidR="00EB0CE1" w:rsidRPr="00616232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iflettere su sé stessi</w:t>
            </w:r>
          </w:p>
        </w:tc>
        <w:tc>
          <w:tcPr>
            <w:tcW w:w="837" w:type="dxa"/>
            <w:vAlign w:val="center"/>
          </w:tcPr>
          <w:p w14:paraId="36A2D0AA" w14:textId="0D90C5C1" w:rsidR="00EB0CE1" w:rsidRPr="00616232" w:rsidRDefault="00EB0CE1" w:rsidP="009B7FD1">
            <w:pPr>
              <w:tabs>
                <w:tab w:val="left" w:pos="845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14:paraId="1F2BD703" w14:textId="011EA2BD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14:paraId="6FE44BFA" w14:textId="0F55E0BD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14:paraId="2443B760" w14:textId="6C9B6F5A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1</w:t>
            </w:r>
          </w:p>
        </w:tc>
      </w:tr>
      <w:tr w:rsidR="009B7FD1" w14:paraId="77252EDE" w14:textId="77777777" w:rsidTr="00463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gridSpan w:val="2"/>
            <w:vAlign w:val="center"/>
          </w:tcPr>
          <w:p w14:paraId="79D1377C" w14:textId="7AC0F73D" w:rsidR="00EB0CE1" w:rsidRPr="009B7FD1" w:rsidRDefault="0091138B" w:rsidP="009B7FD1">
            <w:pPr>
              <w:adjustRightInd w:val="0"/>
              <w:spacing w:before="120" w:after="120"/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</w:pPr>
            <w:r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G</w:t>
            </w:r>
            <w:r w:rsidR="00EB0CE1" w:rsidRPr="00616232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estire efficacemente il tempo e le informazioni</w:t>
            </w:r>
          </w:p>
        </w:tc>
        <w:tc>
          <w:tcPr>
            <w:tcW w:w="837" w:type="dxa"/>
            <w:vAlign w:val="center"/>
          </w:tcPr>
          <w:p w14:paraId="6A4A8741" w14:textId="05FF2F78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14:paraId="4833C884" w14:textId="16598E1D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14:paraId="05A04C1E" w14:textId="04ADA816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14:paraId="7194DE68" w14:textId="1515F44A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1</w:t>
            </w:r>
          </w:p>
        </w:tc>
      </w:tr>
      <w:tr w:rsidR="009B7FD1" w14:paraId="71A9310D" w14:textId="77777777" w:rsidTr="00463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gridSpan w:val="2"/>
            <w:vAlign w:val="center"/>
          </w:tcPr>
          <w:p w14:paraId="0EB3F7E7" w14:textId="5C2426EA" w:rsidR="00EB0CE1" w:rsidRPr="00616232" w:rsidRDefault="0091138B" w:rsidP="009B7FD1">
            <w:pPr>
              <w:adjustRightInd w:val="0"/>
              <w:spacing w:before="120" w:after="120"/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</w:pPr>
            <w:r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L</w:t>
            </w:r>
            <w:r w:rsidR="00EB0CE1" w:rsidRPr="00616232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avorare con gli altri in maniera costruttiva</w:t>
            </w:r>
          </w:p>
        </w:tc>
        <w:tc>
          <w:tcPr>
            <w:tcW w:w="837" w:type="dxa"/>
            <w:vAlign w:val="center"/>
          </w:tcPr>
          <w:p w14:paraId="293A13E3" w14:textId="29CCC478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14:paraId="3419C36F" w14:textId="0DA5FB5F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14:paraId="5B6B363D" w14:textId="33A92FB3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14:paraId="3B0CB5DA" w14:textId="7C97A4BD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1</w:t>
            </w:r>
          </w:p>
        </w:tc>
      </w:tr>
      <w:tr w:rsidR="004E30C7" w14:paraId="72FC5E3F" w14:textId="77777777" w:rsidTr="00463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gridSpan w:val="2"/>
            <w:vAlign w:val="center"/>
          </w:tcPr>
          <w:p w14:paraId="481E4BF2" w14:textId="7AEC4C90" w:rsidR="00EB0CE1" w:rsidRPr="00616232" w:rsidRDefault="0091138B" w:rsidP="009B7FD1">
            <w:pPr>
              <w:adjustRightInd w:val="0"/>
              <w:spacing w:before="120" w:after="120"/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</w:pPr>
            <w:r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M</w:t>
            </w:r>
            <w:r w:rsidR="00EB0CE1" w:rsidRPr="00616232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antenersi resilienti e di gestire il proprio apprendimento e la propria carriera</w:t>
            </w:r>
          </w:p>
        </w:tc>
        <w:tc>
          <w:tcPr>
            <w:tcW w:w="837" w:type="dxa"/>
            <w:vAlign w:val="center"/>
          </w:tcPr>
          <w:p w14:paraId="4D54619F" w14:textId="2F99FA13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14:paraId="39320161" w14:textId="2D876D03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14:paraId="4E6BC04D" w14:textId="3F6DE674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14:paraId="16BD308D" w14:textId="762ECC39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1</w:t>
            </w:r>
          </w:p>
        </w:tc>
      </w:tr>
      <w:tr w:rsidR="009B7FD1" w14:paraId="11243E15" w14:textId="77777777" w:rsidTr="00463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gridSpan w:val="2"/>
            <w:vAlign w:val="center"/>
          </w:tcPr>
          <w:p w14:paraId="76FD5FF7" w14:textId="40B9F2D3" w:rsidR="00EB0CE1" w:rsidRPr="00616232" w:rsidRDefault="0091138B" w:rsidP="009B7FD1">
            <w:pPr>
              <w:adjustRightInd w:val="0"/>
              <w:spacing w:before="120" w:after="120"/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</w:pPr>
            <w:r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F</w:t>
            </w:r>
            <w:r w:rsidR="00EB0CE1" w:rsidRPr="00616232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ar fronte all'incertezza e alla complessità</w:t>
            </w:r>
          </w:p>
        </w:tc>
        <w:tc>
          <w:tcPr>
            <w:tcW w:w="837" w:type="dxa"/>
            <w:vAlign w:val="center"/>
          </w:tcPr>
          <w:p w14:paraId="7157910C" w14:textId="411B7382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14:paraId="47645F30" w14:textId="1DA286AC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14:paraId="70A48894" w14:textId="7F152EED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14:paraId="7318954A" w14:textId="6AB62E02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1</w:t>
            </w:r>
          </w:p>
        </w:tc>
      </w:tr>
      <w:tr w:rsidR="004E30C7" w14:paraId="561BF2EB" w14:textId="77777777" w:rsidTr="00463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gridSpan w:val="2"/>
            <w:vAlign w:val="center"/>
          </w:tcPr>
          <w:p w14:paraId="303EB1A9" w14:textId="3DA61797" w:rsidR="00EB0CE1" w:rsidRPr="00616232" w:rsidRDefault="0091138B" w:rsidP="009B7FD1">
            <w:pPr>
              <w:adjustRightInd w:val="0"/>
              <w:spacing w:before="120" w:after="120"/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</w:pPr>
            <w:r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I</w:t>
            </w:r>
            <w:r w:rsidR="00EB0CE1" w:rsidRPr="00616232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mparare a imparare</w:t>
            </w:r>
          </w:p>
        </w:tc>
        <w:tc>
          <w:tcPr>
            <w:tcW w:w="837" w:type="dxa"/>
            <w:vAlign w:val="center"/>
          </w:tcPr>
          <w:p w14:paraId="70325B36" w14:textId="552B1C70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14:paraId="56E21702" w14:textId="3F8BEBCA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14:paraId="3A999340" w14:textId="75E16DA9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14:paraId="30B2CAD4" w14:textId="6438DEF5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1</w:t>
            </w:r>
          </w:p>
        </w:tc>
      </w:tr>
      <w:tr w:rsidR="009B7FD1" w14:paraId="5BECA56C" w14:textId="77777777" w:rsidTr="00463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gridSpan w:val="2"/>
            <w:vAlign w:val="center"/>
          </w:tcPr>
          <w:p w14:paraId="47305ED4" w14:textId="2E4F793E" w:rsidR="00EB0CE1" w:rsidRPr="0091138B" w:rsidRDefault="0091138B" w:rsidP="009B7FD1">
            <w:pPr>
              <w:adjustRightInd w:val="0"/>
              <w:spacing w:before="120" w:after="120"/>
              <w:rPr>
                <w:rFonts w:ascii="Constantia" w:hAnsi="Constantia" w:cs="Constantia"/>
                <w:sz w:val="21"/>
                <w:szCs w:val="21"/>
              </w:rPr>
            </w:pPr>
            <w:r w:rsidRPr="00616232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F</w:t>
            </w:r>
            <w:r w:rsidR="00EB0CE1" w:rsidRPr="00616232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avorire il proprio benessere fisico ed emotivo</w:t>
            </w:r>
          </w:p>
        </w:tc>
        <w:tc>
          <w:tcPr>
            <w:tcW w:w="837" w:type="dxa"/>
            <w:vAlign w:val="center"/>
          </w:tcPr>
          <w:p w14:paraId="25B2D4AB" w14:textId="71EEE933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14:paraId="58955BF1" w14:textId="54C119FB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14:paraId="74F512C0" w14:textId="0F0E9D1C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14:paraId="78DD46A8" w14:textId="3EADF65E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1</w:t>
            </w:r>
          </w:p>
        </w:tc>
      </w:tr>
      <w:tr w:rsidR="004E30C7" w14:paraId="4CEE05B3" w14:textId="77777777" w:rsidTr="00463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gridSpan w:val="2"/>
            <w:vAlign w:val="center"/>
          </w:tcPr>
          <w:p w14:paraId="05A74905" w14:textId="0944C3F7" w:rsidR="00EB0CE1" w:rsidRPr="00616232" w:rsidRDefault="0091138B" w:rsidP="009B7FD1">
            <w:pPr>
              <w:adjustRightInd w:val="0"/>
              <w:spacing w:before="120" w:after="120"/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</w:pPr>
            <w:r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M</w:t>
            </w:r>
            <w:r w:rsidR="00EB0CE1" w:rsidRPr="00616232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antenere la salute fisica e mentale</w:t>
            </w:r>
          </w:p>
        </w:tc>
        <w:tc>
          <w:tcPr>
            <w:tcW w:w="837" w:type="dxa"/>
            <w:vAlign w:val="center"/>
          </w:tcPr>
          <w:p w14:paraId="7DA90B2C" w14:textId="757534AC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14:paraId="591E8654" w14:textId="664D865D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14:paraId="03141B5D" w14:textId="47288E1A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14:paraId="356A5FE8" w14:textId="79E05FFF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1</w:t>
            </w:r>
          </w:p>
        </w:tc>
      </w:tr>
      <w:tr w:rsidR="009B7FD1" w14:paraId="50B1A619" w14:textId="77777777" w:rsidTr="00463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gridSpan w:val="2"/>
            <w:vAlign w:val="center"/>
          </w:tcPr>
          <w:p w14:paraId="64A1E484" w14:textId="67CEDB91" w:rsidR="00EB0CE1" w:rsidRPr="00616232" w:rsidRDefault="0091138B" w:rsidP="009B7FD1">
            <w:pPr>
              <w:adjustRightInd w:val="0"/>
              <w:spacing w:before="120" w:after="120"/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</w:pPr>
            <w:r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C</w:t>
            </w:r>
            <w:r w:rsidR="00EB0CE1" w:rsidRPr="00616232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ondurre una vita attenta alla salute e orientata al futuro</w:t>
            </w:r>
          </w:p>
        </w:tc>
        <w:tc>
          <w:tcPr>
            <w:tcW w:w="837" w:type="dxa"/>
            <w:vAlign w:val="center"/>
          </w:tcPr>
          <w:p w14:paraId="31C887DA" w14:textId="2C72A119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14:paraId="75107F3F" w14:textId="1A2BD9D5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14:paraId="14EE97EA" w14:textId="1F508E4F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14:paraId="2046A195" w14:textId="70701C93" w:rsidR="00EB0CE1" w:rsidRPr="00616232" w:rsidRDefault="00EB0CE1" w:rsidP="009B7F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1</w:t>
            </w:r>
          </w:p>
        </w:tc>
      </w:tr>
      <w:tr w:rsidR="004E30C7" w14:paraId="50810BE1" w14:textId="77777777" w:rsidTr="00463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gridSpan w:val="2"/>
            <w:vAlign w:val="center"/>
          </w:tcPr>
          <w:p w14:paraId="1AAF302B" w14:textId="3A3988AA" w:rsidR="00EB0CE1" w:rsidRPr="009B7FD1" w:rsidRDefault="0091138B" w:rsidP="009B7FD1">
            <w:pPr>
              <w:adjustRightInd w:val="0"/>
              <w:spacing w:before="120" w:after="120"/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</w:pPr>
            <w:r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S</w:t>
            </w:r>
            <w:r w:rsidR="00EB0CE1" w:rsidRPr="00616232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impatizzare e di gestire il conflitto in un contesto</w:t>
            </w:r>
            <w:r w:rsidR="009B7FD1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 xml:space="preserve"> </w:t>
            </w:r>
            <w:r w:rsidR="00EB0CE1" w:rsidRPr="00616232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>favorevole e inclusivo</w:t>
            </w:r>
            <w:r w:rsidR="00EB0CE1" w:rsidRPr="009B7FD1">
              <w:rPr>
                <w:rFonts w:ascii="Constantia" w:hAnsi="Constantia" w:cs="Constantia"/>
                <w:b w:val="0"/>
                <w:bCs w:val="0"/>
                <w:sz w:val="21"/>
                <w:szCs w:val="21"/>
              </w:rPr>
              <w:t xml:space="preserve">  </w:t>
            </w:r>
          </w:p>
        </w:tc>
        <w:tc>
          <w:tcPr>
            <w:tcW w:w="837" w:type="dxa"/>
            <w:vAlign w:val="center"/>
          </w:tcPr>
          <w:p w14:paraId="4DD7A787" w14:textId="449B043D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14:paraId="6542D1F0" w14:textId="4DA963F7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14:paraId="4F7CD39B" w14:textId="766CCD99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14:paraId="02CEBEF9" w14:textId="471862BD" w:rsidR="00EB0CE1" w:rsidRPr="00616232" w:rsidRDefault="00EB0CE1" w:rsidP="009B7F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16232">
              <w:rPr>
                <w:bCs/>
                <w:sz w:val="24"/>
                <w:szCs w:val="24"/>
              </w:rPr>
              <w:t>1</w:t>
            </w:r>
          </w:p>
        </w:tc>
      </w:tr>
      <w:tr w:rsidR="00463F43" w:rsidRPr="002A2392" w14:paraId="04688F58" w14:textId="77777777" w:rsidTr="00463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14:paraId="6B3F8AA5" w14:textId="77777777" w:rsidR="00463F43" w:rsidRDefault="00463F43" w:rsidP="002A2392">
            <w:pPr>
              <w:spacing w:before="240" w:line="276" w:lineRule="auto"/>
              <w:jc w:val="center"/>
              <w:rPr>
                <w:bCs w:val="0"/>
                <w:sz w:val="32"/>
                <w:szCs w:val="32"/>
              </w:rPr>
            </w:pPr>
          </w:p>
        </w:tc>
        <w:tc>
          <w:tcPr>
            <w:tcW w:w="3359" w:type="dxa"/>
            <w:gridSpan w:val="5"/>
            <w:vAlign w:val="center"/>
          </w:tcPr>
          <w:p w14:paraId="5A337DA8" w14:textId="68A19636" w:rsidR="00463F43" w:rsidRPr="002A2392" w:rsidRDefault="002A2392" w:rsidP="002A239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2392">
              <w:rPr>
                <w:b/>
                <w:sz w:val="24"/>
                <w:szCs w:val="24"/>
              </w:rPr>
              <w:t>/40</w:t>
            </w:r>
          </w:p>
        </w:tc>
      </w:tr>
    </w:tbl>
    <w:p w14:paraId="31E03F32" w14:textId="32A37C2D" w:rsidR="00EB0CE1" w:rsidRDefault="00EB0CE1" w:rsidP="0057185B">
      <w:pPr>
        <w:spacing w:line="360" w:lineRule="auto"/>
        <w:jc w:val="center"/>
        <w:rPr>
          <w:b/>
          <w:sz w:val="32"/>
          <w:szCs w:val="32"/>
        </w:rPr>
      </w:pPr>
    </w:p>
    <w:p w14:paraId="44DF943A" w14:textId="3BE23559" w:rsidR="009B7FD1" w:rsidRDefault="009B7FD1" w:rsidP="0057185B">
      <w:pPr>
        <w:spacing w:line="360" w:lineRule="auto"/>
        <w:jc w:val="center"/>
        <w:rPr>
          <w:b/>
          <w:sz w:val="32"/>
          <w:szCs w:val="32"/>
        </w:rPr>
      </w:pPr>
    </w:p>
    <w:p w14:paraId="70257849" w14:textId="68848A5E" w:rsidR="009B7FD1" w:rsidRDefault="009B7FD1" w:rsidP="0057185B">
      <w:pPr>
        <w:spacing w:line="360" w:lineRule="auto"/>
        <w:jc w:val="center"/>
        <w:rPr>
          <w:b/>
          <w:sz w:val="32"/>
          <w:szCs w:val="32"/>
        </w:rPr>
      </w:pPr>
    </w:p>
    <w:p w14:paraId="3FBD301C" w14:textId="57EB7498" w:rsidR="009B7FD1" w:rsidRDefault="009B7FD1" w:rsidP="0057185B">
      <w:pPr>
        <w:spacing w:line="360" w:lineRule="auto"/>
        <w:jc w:val="center"/>
        <w:rPr>
          <w:b/>
          <w:sz w:val="32"/>
          <w:szCs w:val="32"/>
        </w:rPr>
      </w:pPr>
    </w:p>
    <w:p w14:paraId="7EE4BD90" w14:textId="28492F0E" w:rsidR="009B7FD1" w:rsidRDefault="009B7FD1" w:rsidP="0057185B">
      <w:pPr>
        <w:spacing w:line="360" w:lineRule="auto"/>
        <w:jc w:val="center"/>
        <w:rPr>
          <w:b/>
          <w:sz w:val="32"/>
          <w:szCs w:val="32"/>
        </w:rPr>
      </w:pPr>
    </w:p>
    <w:p w14:paraId="1A9EFBBD" w14:textId="602C385B" w:rsidR="009B7FD1" w:rsidRDefault="009B7FD1" w:rsidP="0057185B">
      <w:pPr>
        <w:spacing w:line="360" w:lineRule="auto"/>
        <w:jc w:val="center"/>
        <w:rPr>
          <w:b/>
          <w:sz w:val="32"/>
          <w:szCs w:val="32"/>
        </w:rPr>
      </w:pPr>
    </w:p>
    <w:p w14:paraId="1B7AEBD4" w14:textId="55B5E5A7" w:rsidR="009B7FD1" w:rsidRDefault="009B7FD1" w:rsidP="0057185B">
      <w:pPr>
        <w:spacing w:line="360" w:lineRule="auto"/>
        <w:jc w:val="center"/>
        <w:rPr>
          <w:b/>
          <w:sz w:val="32"/>
          <w:szCs w:val="32"/>
        </w:rPr>
      </w:pPr>
    </w:p>
    <w:p w14:paraId="3E381601" w14:textId="08B0F224" w:rsidR="009B7FD1" w:rsidRDefault="009B7FD1" w:rsidP="0057185B">
      <w:pPr>
        <w:spacing w:line="360" w:lineRule="auto"/>
        <w:jc w:val="center"/>
        <w:rPr>
          <w:b/>
          <w:sz w:val="32"/>
          <w:szCs w:val="32"/>
        </w:rPr>
      </w:pPr>
    </w:p>
    <w:p w14:paraId="07461763" w14:textId="26FBEF4F" w:rsidR="009B7FD1" w:rsidRDefault="009B7FD1" w:rsidP="0057185B">
      <w:pPr>
        <w:spacing w:line="360" w:lineRule="auto"/>
        <w:jc w:val="center"/>
        <w:rPr>
          <w:b/>
          <w:sz w:val="32"/>
          <w:szCs w:val="32"/>
        </w:rPr>
      </w:pPr>
    </w:p>
    <w:p w14:paraId="2A1861F9" w14:textId="047350BF" w:rsidR="009B7FD1" w:rsidRDefault="009B7FD1" w:rsidP="0057185B">
      <w:pPr>
        <w:spacing w:line="360" w:lineRule="auto"/>
        <w:jc w:val="center"/>
        <w:rPr>
          <w:b/>
          <w:sz w:val="32"/>
          <w:szCs w:val="32"/>
        </w:rPr>
      </w:pPr>
    </w:p>
    <w:p w14:paraId="36BA884D" w14:textId="77777777" w:rsidR="0091138B" w:rsidRDefault="0091138B" w:rsidP="00463F43">
      <w:pPr>
        <w:spacing w:before="120" w:line="360" w:lineRule="auto"/>
        <w:rPr>
          <w:b/>
          <w:sz w:val="32"/>
          <w:szCs w:val="32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249"/>
        <w:gridCol w:w="5117"/>
        <w:gridCol w:w="844"/>
        <w:gridCol w:w="696"/>
        <w:gridCol w:w="697"/>
        <w:gridCol w:w="697"/>
      </w:tblGrid>
      <w:tr w:rsidR="00616232" w14:paraId="2EFD0457" w14:textId="77777777" w:rsidTr="00463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0" w:type="dxa"/>
            <w:gridSpan w:val="6"/>
          </w:tcPr>
          <w:p w14:paraId="471C97EC" w14:textId="612995E0" w:rsidR="00616232" w:rsidRDefault="00616232" w:rsidP="0091138B">
            <w:pPr>
              <w:spacing w:before="120" w:line="360" w:lineRule="auto"/>
              <w:jc w:val="center"/>
              <w:rPr>
                <w:b w:val="0"/>
                <w:sz w:val="32"/>
                <w:szCs w:val="32"/>
              </w:rPr>
            </w:pPr>
            <w:r w:rsidRPr="001C54F3">
              <w:rPr>
                <w:rFonts w:ascii="Calibri,BoldItalic" w:hAnsi="Calibri,BoldItalic" w:cs="Calibri,BoldItalic"/>
                <w:i/>
                <w:iCs/>
                <w:sz w:val="26"/>
                <w:szCs w:val="26"/>
              </w:rPr>
              <w:lastRenderedPageBreak/>
              <w:t>COMPETENZA PERSONALE, SOCIALE</w:t>
            </w:r>
            <w:r>
              <w:rPr>
                <w:rFonts w:ascii="Calibri,BoldItalic" w:hAnsi="Calibri,BoldItalic" w:cs="Calibri,BoldItalic"/>
                <w:i/>
                <w:iCs/>
                <w:sz w:val="26"/>
                <w:szCs w:val="26"/>
              </w:rPr>
              <w:t xml:space="preserve"> E CAPACITÀ DI IMPARARE A IMPARARE</w:t>
            </w:r>
          </w:p>
        </w:tc>
      </w:tr>
      <w:tr w:rsidR="0091138B" w14:paraId="05FE11D6" w14:textId="77777777" w:rsidTr="00463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 w:val="restart"/>
            <w:vAlign w:val="center"/>
          </w:tcPr>
          <w:p w14:paraId="2B25648D" w14:textId="77777777" w:rsidR="00616232" w:rsidRPr="00463F43" w:rsidRDefault="00616232" w:rsidP="0091138B">
            <w:pPr>
              <w:adjustRightInd w:val="0"/>
              <w:spacing w:line="276" w:lineRule="auto"/>
              <w:jc w:val="center"/>
              <w:rPr>
                <w:rFonts w:asciiTheme="minorHAnsi" w:hAnsiTheme="minorHAnsi" w:cs="Calibri,BoldItalic"/>
                <w:b w:val="0"/>
                <w:bCs w:val="0"/>
                <w:i/>
                <w:iCs/>
                <w:sz w:val="20"/>
                <w:szCs w:val="20"/>
              </w:rPr>
            </w:pPr>
            <w:r w:rsidRPr="00463F43">
              <w:rPr>
                <w:rFonts w:asciiTheme="minorHAnsi" w:hAnsiTheme="minorHAnsi" w:cs="Calibri,BoldItalic"/>
                <w:i/>
                <w:iCs/>
                <w:sz w:val="20"/>
                <w:szCs w:val="20"/>
              </w:rPr>
              <w:t>COMPETENZA</w:t>
            </w:r>
          </w:p>
          <w:p w14:paraId="548F4C23" w14:textId="77777777" w:rsidR="00616232" w:rsidRPr="00463F43" w:rsidRDefault="00616232" w:rsidP="0091138B">
            <w:pPr>
              <w:adjustRightInd w:val="0"/>
              <w:spacing w:line="276" w:lineRule="auto"/>
              <w:jc w:val="center"/>
              <w:rPr>
                <w:rFonts w:asciiTheme="minorHAnsi" w:hAnsiTheme="minorHAnsi" w:cs="Calibri,BoldItalic"/>
                <w:b w:val="0"/>
                <w:bCs w:val="0"/>
                <w:i/>
                <w:iCs/>
                <w:sz w:val="20"/>
                <w:szCs w:val="20"/>
              </w:rPr>
            </w:pPr>
            <w:r w:rsidRPr="00463F43">
              <w:rPr>
                <w:rFonts w:asciiTheme="minorHAnsi" w:hAnsiTheme="minorHAnsi" w:cs="Calibri,BoldItalic"/>
                <w:i/>
                <w:iCs/>
                <w:sz w:val="20"/>
                <w:szCs w:val="20"/>
              </w:rPr>
              <w:t>IN MATERIA DI</w:t>
            </w:r>
          </w:p>
          <w:p w14:paraId="1868CF88" w14:textId="77777777" w:rsidR="00616232" w:rsidRPr="00463F43" w:rsidRDefault="00616232" w:rsidP="0091138B">
            <w:pPr>
              <w:adjustRightInd w:val="0"/>
              <w:spacing w:line="276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63F43">
              <w:rPr>
                <w:rFonts w:asciiTheme="minorHAnsi" w:hAnsiTheme="minorHAnsi" w:cs="Calibri,BoldItalic"/>
                <w:i/>
                <w:iCs/>
                <w:sz w:val="20"/>
                <w:szCs w:val="20"/>
              </w:rPr>
              <w:t>CITTADINANZA</w:t>
            </w:r>
          </w:p>
          <w:p w14:paraId="3A63EB40" w14:textId="77777777" w:rsidR="00616232" w:rsidRPr="00463F43" w:rsidRDefault="00616232" w:rsidP="0091138B">
            <w:pPr>
              <w:adjustRightInd w:val="0"/>
              <w:jc w:val="center"/>
              <w:rPr>
                <w:rFonts w:ascii="Constantia" w:hAnsi="Constantia" w:cs="Constant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17" w:type="dxa"/>
          </w:tcPr>
          <w:p w14:paraId="3B9C471C" w14:textId="3661A43B" w:rsidR="00616232" w:rsidRPr="00463F43" w:rsidRDefault="0091138B" w:rsidP="004E30C7">
            <w:pPr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Constantia"/>
                <w:sz w:val="20"/>
                <w:szCs w:val="20"/>
              </w:rPr>
            </w:pPr>
            <w:r w:rsidRPr="00463F43">
              <w:rPr>
                <w:rFonts w:ascii="Constantia" w:hAnsi="Constantia" w:cs="Constantia"/>
                <w:sz w:val="20"/>
                <w:szCs w:val="20"/>
              </w:rPr>
              <w:t>A</w:t>
            </w:r>
            <w:r w:rsidR="00616232" w:rsidRPr="00463F43">
              <w:rPr>
                <w:rFonts w:ascii="Constantia" w:hAnsi="Constantia" w:cs="Constantia"/>
                <w:sz w:val="20"/>
                <w:szCs w:val="20"/>
              </w:rPr>
              <w:t>gire da cittadini responsabili</w:t>
            </w:r>
          </w:p>
        </w:tc>
        <w:tc>
          <w:tcPr>
            <w:tcW w:w="844" w:type="dxa"/>
            <w:vAlign w:val="center"/>
          </w:tcPr>
          <w:p w14:paraId="7560DE47" w14:textId="77777777" w:rsidR="00616232" w:rsidRPr="00463F43" w:rsidRDefault="00616232" w:rsidP="0091138B">
            <w:pPr>
              <w:tabs>
                <w:tab w:val="left" w:pos="845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14:paraId="203C3338" w14:textId="77777777" w:rsidR="00616232" w:rsidRPr="00463F43" w:rsidRDefault="00616232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7" w:type="dxa"/>
            <w:vAlign w:val="center"/>
          </w:tcPr>
          <w:p w14:paraId="4085B4B3" w14:textId="77777777" w:rsidR="00616232" w:rsidRPr="00463F43" w:rsidRDefault="00616232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14:paraId="64720A32" w14:textId="77777777" w:rsidR="00616232" w:rsidRPr="00463F43" w:rsidRDefault="00616232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1</w:t>
            </w:r>
          </w:p>
        </w:tc>
      </w:tr>
      <w:tr w:rsidR="00616232" w14:paraId="325943AA" w14:textId="77777777" w:rsidTr="00463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  <w:vAlign w:val="center"/>
          </w:tcPr>
          <w:p w14:paraId="3782C474" w14:textId="77777777" w:rsidR="00616232" w:rsidRPr="00463F43" w:rsidRDefault="00616232" w:rsidP="0091138B">
            <w:pPr>
              <w:spacing w:line="360" w:lineRule="auto"/>
              <w:jc w:val="center"/>
              <w:rPr>
                <w:rFonts w:ascii="Constantia" w:hAnsi="Constantia" w:cs="Constant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17" w:type="dxa"/>
          </w:tcPr>
          <w:p w14:paraId="7EFEE0E8" w14:textId="4F4CDC7B" w:rsidR="00616232" w:rsidRPr="00463F43" w:rsidRDefault="0091138B" w:rsidP="004E30C7">
            <w:pPr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Constantia"/>
                <w:sz w:val="20"/>
                <w:szCs w:val="20"/>
              </w:rPr>
            </w:pPr>
            <w:r w:rsidRPr="00463F43">
              <w:rPr>
                <w:rFonts w:ascii="Constantia" w:hAnsi="Constantia" w:cs="Constantia"/>
                <w:sz w:val="20"/>
                <w:szCs w:val="20"/>
              </w:rPr>
              <w:t>P</w:t>
            </w:r>
            <w:r w:rsidR="00616232" w:rsidRPr="00463F43">
              <w:rPr>
                <w:rFonts w:ascii="Constantia" w:hAnsi="Constantia" w:cs="Constantia"/>
                <w:sz w:val="20"/>
                <w:szCs w:val="20"/>
              </w:rPr>
              <w:t>artecipare pienamente alla vita civica e sociale, in base alla comprensione delle strutture e dei concetti sociali, economici giuridici e politici oltre che dell'evoluzione a livello globale e</w:t>
            </w:r>
            <w:r w:rsidR="004E30C7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="00616232" w:rsidRPr="00463F43">
              <w:rPr>
                <w:rFonts w:ascii="Constantia" w:hAnsi="Constantia" w:cs="Constantia"/>
                <w:sz w:val="20"/>
                <w:szCs w:val="20"/>
              </w:rPr>
              <w:t xml:space="preserve">della sostenibilità </w:t>
            </w:r>
          </w:p>
        </w:tc>
        <w:tc>
          <w:tcPr>
            <w:tcW w:w="844" w:type="dxa"/>
            <w:vAlign w:val="center"/>
          </w:tcPr>
          <w:p w14:paraId="13071DE5" w14:textId="77777777" w:rsidR="00616232" w:rsidRPr="00463F43" w:rsidRDefault="00616232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14:paraId="1312862D" w14:textId="77777777" w:rsidR="00616232" w:rsidRPr="00463F43" w:rsidRDefault="00616232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7" w:type="dxa"/>
            <w:vAlign w:val="center"/>
          </w:tcPr>
          <w:p w14:paraId="48B237BA" w14:textId="77777777" w:rsidR="00616232" w:rsidRPr="00463F43" w:rsidRDefault="00616232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14:paraId="7810AA11" w14:textId="77777777" w:rsidR="00616232" w:rsidRPr="00463F43" w:rsidRDefault="00616232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1</w:t>
            </w:r>
          </w:p>
        </w:tc>
      </w:tr>
      <w:tr w:rsidR="0091138B" w14:paraId="6A0829A1" w14:textId="77777777" w:rsidTr="00463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  <w:vAlign w:val="center"/>
          </w:tcPr>
          <w:p w14:paraId="4C307A4C" w14:textId="77777777" w:rsidR="00616232" w:rsidRPr="00463F43" w:rsidRDefault="00616232" w:rsidP="0091138B">
            <w:pPr>
              <w:adjustRightInd w:val="0"/>
              <w:jc w:val="center"/>
              <w:rPr>
                <w:rFonts w:ascii="Constantia" w:hAnsi="Constantia" w:cs="Constant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17" w:type="dxa"/>
          </w:tcPr>
          <w:p w14:paraId="2585A368" w14:textId="3FD60BA5" w:rsidR="00616232" w:rsidRPr="00463F43" w:rsidRDefault="0091138B" w:rsidP="004E30C7">
            <w:pPr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Constantia"/>
                <w:sz w:val="20"/>
                <w:szCs w:val="20"/>
              </w:rPr>
            </w:pPr>
            <w:r w:rsidRPr="00463F43">
              <w:rPr>
                <w:rFonts w:ascii="Constantia" w:hAnsi="Constantia" w:cs="Constantia"/>
                <w:sz w:val="20"/>
                <w:szCs w:val="20"/>
              </w:rPr>
              <w:t>I</w:t>
            </w:r>
            <w:r w:rsidR="00616232" w:rsidRPr="00463F43">
              <w:rPr>
                <w:rFonts w:ascii="Constantia" w:hAnsi="Constantia" w:cs="Constantia"/>
                <w:sz w:val="20"/>
                <w:szCs w:val="20"/>
              </w:rPr>
              <w:t>mpegnarsi efficacemente con gli altri per conseguire un interesse comune o pubblico,</w:t>
            </w:r>
            <w:r w:rsidR="004E30C7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="00616232" w:rsidRPr="00463F43">
              <w:rPr>
                <w:rFonts w:ascii="Constantia" w:hAnsi="Constantia" w:cs="Constantia"/>
                <w:sz w:val="20"/>
                <w:szCs w:val="20"/>
              </w:rPr>
              <w:t>come lo sviluppo sostenibile della società</w:t>
            </w:r>
          </w:p>
        </w:tc>
        <w:tc>
          <w:tcPr>
            <w:tcW w:w="844" w:type="dxa"/>
            <w:vAlign w:val="center"/>
          </w:tcPr>
          <w:p w14:paraId="12DA8DAC" w14:textId="77777777" w:rsidR="00616232" w:rsidRPr="00463F43" w:rsidRDefault="00616232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14:paraId="6579BE7F" w14:textId="77777777" w:rsidR="00616232" w:rsidRPr="00463F43" w:rsidRDefault="00616232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7" w:type="dxa"/>
            <w:vAlign w:val="center"/>
          </w:tcPr>
          <w:p w14:paraId="0A8E0520" w14:textId="77777777" w:rsidR="00616232" w:rsidRPr="00463F43" w:rsidRDefault="00616232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14:paraId="05676130" w14:textId="77777777" w:rsidR="00616232" w:rsidRPr="00463F43" w:rsidRDefault="00616232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1</w:t>
            </w:r>
          </w:p>
        </w:tc>
      </w:tr>
      <w:tr w:rsidR="004E30C7" w14:paraId="46FE6943" w14:textId="77777777" w:rsidTr="00463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 w:val="restart"/>
            <w:vAlign w:val="center"/>
          </w:tcPr>
          <w:p w14:paraId="0719DE51" w14:textId="77777777" w:rsidR="005551B5" w:rsidRPr="00463F43" w:rsidRDefault="005551B5" w:rsidP="0091138B">
            <w:pPr>
              <w:adjustRightInd w:val="0"/>
              <w:spacing w:line="276" w:lineRule="auto"/>
              <w:jc w:val="center"/>
              <w:rPr>
                <w:rFonts w:asciiTheme="minorHAnsi" w:hAnsiTheme="minorHAnsi" w:cs="Calibri,BoldItalic"/>
                <w:b w:val="0"/>
                <w:bCs w:val="0"/>
                <w:i/>
                <w:iCs/>
                <w:sz w:val="20"/>
                <w:szCs w:val="20"/>
              </w:rPr>
            </w:pPr>
            <w:r w:rsidRPr="00463F43">
              <w:rPr>
                <w:rFonts w:asciiTheme="minorHAnsi" w:hAnsiTheme="minorHAnsi" w:cs="Calibri,BoldItalic"/>
                <w:i/>
                <w:iCs/>
                <w:sz w:val="20"/>
                <w:szCs w:val="20"/>
              </w:rPr>
              <w:t>COMPETENZA</w:t>
            </w:r>
          </w:p>
          <w:p w14:paraId="067290FC" w14:textId="77777777" w:rsidR="005551B5" w:rsidRPr="00463F43" w:rsidRDefault="005551B5" w:rsidP="0091138B">
            <w:pPr>
              <w:adjustRightInd w:val="0"/>
              <w:spacing w:line="276" w:lineRule="auto"/>
              <w:jc w:val="center"/>
              <w:rPr>
                <w:rFonts w:asciiTheme="minorHAnsi" w:hAnsiTheme="minorHAnsi" w:cs="Calibri,BoldItalic"/>
                <w:b w:val="0"/>
                <w:bCs w:val="0"/>
                <w:i/>
                <w:iCs/>
                <w:sz w:val="20"/>
                <w:szCs w:val="20"/>
              </w:rPr>
            </w:pPr>
            <w:r w:rsidRPr="00463F43">
              <w:rPr>
                <w:rFonts w:asciiTheme="minorHAnsi" w:hAnsiTheme="minorHAnsi" w:cs="Calibri,BoldItalic"/>
                <w:i/>
                <w:iCs/>
                <w:sz w:val="20"/>
                <w:szCs w:val="20"/>
              </w:rPr>
              <w:t>IN MATERIA</w:t>
            </w:r>
          </w:p>
          <w:p w14:paraId="7430D8ED" w14:textId="77777777" w:rsidR="005551B5" w:rsidRPr="00463F43" w:rsidRDefault="005551B5" w:rsidP="0091138B">
            <w:pPr>
              <w:adjustRightInd w:val="0"/>
              <w:spacing w:line="276" w:lineRule="auto"/>
              <w:jc w:val="center"/>
              <w:rPr>
                <w:rFonts w:asciiTheme="minorHAnsi" w:hAnsiTheme="minorHAnsi" w:cs="Calibri,BoldItalic"/>
                <w:b w:val="0"/>
                <w:bCs w:val="0"/>
                <w:i/>
                <w:iCs/>
                <w:sz w:val="20"/>
                <w:szCs w:val="20"/>
              </w:rPr>
            </w:pPr>
            <w:r w:rsidRPr="00463F43">
              <w:rPr>
                <w:rFonts w:asciiTheme="minorHAnsi" w:hAnsiTheme="minorHAnsi" w:cs="Calibri,BoldItalic"/>
                <w:i/>
                <w:iCs/>
                <w:sz w:val="20"/>
                <w:szCs w:val="20"/>
              </w:rPr>
              <w:t>DI CONSAPEVOLEZZA</w:t>
            </w:r>
          </w:p>
          <w:p w14:paraId="10FF03F2" w14:textId="77777777" w:rsidR="005551B5" w:rsidRPr="00463F43" w:rsidRDefault="005551B5" w:rsidP="0091138B">
            <w:pPr>
              <w:adjustRightInd w:val="0"/>
              <w:spacing w:line="276" w:lineRule="auto"/>
              <w:jc w:val="center"/>
              <w:rPr>
                <w:rFonts w:asciiTheme="minorHAnsi" w:hAnsiTheme="minorHAnsi" w:cs="Calibri,BoldItalic"/>
                <w:b w:val="0"/>
                <w:bCs w:val="0"/>
                <w:i/>
                <w:iCs/>
                <w:sz w:val="20"/>
                <w:szCs w:val="20"/>
              </w:rPr>
            </w:pPr>
            <w:r w:rsidRPr="00463F43">
              <w:rPr>
                <w:rFonts w:asciiTheme="minorHAnsi" w:hAnsiTheme="minorHAnsi" w:cs="Calibri,BoldItalic"/>
                <w:i/>
                <w:iCs/>
                <w:sz w:val="20"/>
                <w:szCs w:val="20"/>
              </w:rPr>
              <w:t>ED ESPRESSIONE</w:t>
            </w:r>
          </w:p>
          <w:p w14:paraId="77EE6306" w14:textId="2E69AFAE" w:rsidR="005551B5" w:rsidRPr="00463F43" w:rsidRDefault="005551B5" w:rsidP="0091138B">
            <w:pPr>
              <w:adjustRightInd w:val="0"/>
              <w:jc w:val="center"/>
              <w:rPr>
                <w:rFonts w:ascii="Constantia" w:hAnsi="Constantia" w:cs="Constantia"/>
                <w:b w:val="0"/>
                <w:bCs w:val="0"/>
                <w:sz w:val="20"/>
                <w:szCs w:val="20"/>
              </w:rPr>
            </w:pPr>
            <w:r w:rsidRPr="00463F43">
              <w:rPr>
                <w:rFonts w:asciiTheme="minorHAnsi" w:hAnsiTheme="minorHAnsi" w:cs="Calibri,BoldItalic"/>
                <w:i/>
                <w:iCs/>
                <w:sz w:val="20"/>
                <w:szCs w:val="20"/>
              </w:rPr>
              <w:t>CULTURALI</w:t>
            </w:r>
          </w:p>
        </w:tc>
        <w:tc>
          <w:tcPr>
            <w:tcW w:w="5117" w:type="dxa"/>
          </w:tcPr>
          <w:p w14:paraId="01C8F5CE" w14:textId="7AEF276C" w:rsidR="005551B5" w:rsidRPr="00463F43" w:rsidRDefault="005551B5" w:rsidP="004E30C7">
            <w:pPr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Constantia"/>
                <w:sz w:val="20"/>
                <w:szCs w:val="20"/>
              </w:rPr>
            </w:pPr>
            <w:r w:rsidRPr="00463F43">
              <w:rPr>
                <w:rFonts w:ascii="Constantia" w:hAnsi="Constantia" w:cs="Constantia"/>
                <w:sz w:val="20"/>
                <w:szCs w:val="20"/>
              </w:rPr>
              <w:t>Conoscenza delle culture e delle espressioni locali,</w:t>
            </w:r>
            <w:r w:rsidR="009B7FD1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Pr="00463F43">
              <w:rPr>
                <w:rFonts w:ascii="Constantia" w:hAnsi="Constantia" w:cs="Constantia"/>
                <w:sz w:val="20"/>
                <w:szCs w:val="20"/>
              </w:rPr>
              <w:t>nazionali, regionali, europee e</w:t>
            </w:r>
            <w:r w:rsidR="009B7FD1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Pr="00463F43">
              <w:rPr>
                <w:rFonts w:ascii="Constantia" w:hAnsi="Constantia" w:cs="Constantia"/>
                <w:sz w:val="20"/>
                <w:szCs w:val="20"/>
              </w:rPr>
              <w:t xml:space="preserve">mondiali </w:t>
            </w:r>
          </w:p>
        </w:tc>
        <w:tc>
          <w:tcPr>
            <w:tcW w:w="844" w:type="dxa"/>
            <w:vAlign w:val="center"/>
          </w:tcPr>
          <w:p w14:paraId="158A9D6E" w14:textId="77777777" w:rsidR="005551B5" w:rsidRPr="00463F43" w:rsidRDefault="005551B5" w:rsidP="0091138B">
            <w:pPr>
              <w:tabs>
                <w:tab w:val="left" w:pos="84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14:paraId="01C64448" w14:textId="77777777" w:rsidR="005551B5" w:rsidRPr="00463F43" w:rsidRDefault="005551B5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7" w:type="dxa"/>
            <w:vAlign w:val="center"/>
          </w:tcPr>
          <w:p w14:paraId="2E3634EE" w14:textId="77777777" w:rsidR="005551B5" w:rsidRPr="00463F43" w:rsidRDefault="005551B5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14:paraId="70995FD5" w14:textId="77777777" w:rsidR="005551B5" w:rsidRPr="00463F43" w:rsidRDefault="005551B5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1</w:t>
            </w:r>
          </w:p>
        </w:tc>
      </w:tr>
      <w:tr w:rsidR="005551B5" w14:paraId="7C654C7B" w14:textId="77777777" w:rsidTr="00463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  <w:vAlign w:val="center"/>
          </w:tcPr>
          <w:p w14:paraId="291904FC" w14:textId="77777777" w:rsidR="005551B5" w:rsidRPr="00463F43" w:rsidRDefault="005551B5" w:rsidP="0091138B">
            <w:pPr>
              <w:spacing w:line="360" w:lineRule="auto"/>
              <w:jc w:val="center"/>
              <w:rPr>
                <w:rFonts w:ascii="Constantia" w:hAnsi="Constantia" w:cs="Constant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17" w:type="dxa"/>
          </w:tcPr>
          <w:p w14:paraId="362E8E1D" w14:textId="78A40809" w:rsidR="005551B5" w:rsidRPr="00463F43" w:rsidRDefault="00231810" w:rsidP="004E30C7">
            <w:pPr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Constantia"/>
                <w:sz w:val="20"/>
                <w:szCs w:val="20"/>
              </w:rPr>
            </w:pPr>
            <w:r w:rsidRPr="00463F43">
              <w:rPr>
                <w:rFonts w:ascii="Constantia" w:hAnsi="Constantia" w:cs="Constantia"/>
                <w:sz w:val="20"/>
                <w:szCs w:val="20"/>
              </w:rPr>
              <w:t>Comprensione delle loro lingue, il loro patrimonio</w:t>
            </w:r>
            <w:r w:rsidR="009B7FD1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Pr="00463F43">
              <w:rPr>
                <w:rFonts w:ascii="Constantia" w:hAnsi="Constantia" w:cs="Constantia"/>
                <w:sz w:val="20"/>
                <w:szCs w:val="20"/>
              </w:rPr>
              <w:t>espressivo e le loro tradizioni, dei prodotti culturali</w:t>
            </w:r>
          </w:p>
        </w:tc>
        <w:tc>
          <w:tcPr>
            <w:tcW w:w="844" w:type="dxa"/>
            <w:vAlign w:val="center"/>
          </w:tcPr>
          <w:p w14:paraId="330ECE25" w14:textId="77777777" w:rsidR="005551B5" w:rsidRPr="00463F43" w:rsidRDefault="005551B5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14:paraId="5A073296" w14:textId="77777777" w:rsidR="005551B5" w:rsidRPr="00463F43" w:rsidRDefault="005551B5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7" w:type="dxa"/>
            <w:vAlign w:val="center"/>
          </w:tcPr>
          <w:p w14:paraId="612C99D4" w14:textId="77777777" w:rsidR="005551B5" w:rsidRPr="00463F43" w:rsidRDefault="005551B5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14:paraId="07164518" w14:textId="77777777" w:rsidR="005551B5" w:rsidRPr="00463F43" w:rsidRDefault="005551B5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1</w:t>
            </w:r>
          </w:p>
        </w:tc>
      </w:tr>
      <w:tr w:rsidR="004E30C7" w14:paraId="66FA03FA" w14:textId="77777777" w:rsidTr="00463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  <w:vAlign w:val="center"/>
          </w:tcPr>
          <w:p w14:paraId="553415AD" w14:textId="77777777" w:rsidR="005551B5" w:rsidRPr="00463F43" w:rsidRDefault="005551B5" w:rsidP="0091138B">
            <w:pPr>
              <w:adjustRightInd w:val="0"/>
              <w:jc w:val="center"/>
              <w:rPr>
                <w:rFonts w:ascii="Constantia" w:hAnsi="Constantia" w:cs="Constant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17" w:type="dxa"/>
          </w:tcPr>
          <w:p w14:paraId="3DB6203B" w14:textId="4C97A8E1" w:rsidR="005551B5" w:rsidRPr="00463F43" w:rsidRDefault="00231810" w:rsidP="004E30C7">
            <w:pPr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Constantia"/>
                <w:sz w:val="20"/>
                <w:szCs w:val="20"/>
              </w:rPr>
            </w:pPr>
            <w:r w:rsidRPr="00463F43">
              <w:rPr>
                <w:rFonts w:ascii="Constantia" w:hAnsi="Constantia" w:cs="Constantia"/>
                <w:sz w:val="20"/>
                <w:szCs w:val="20"/>
              </w:rPr>
              <w:t>Comprensione di come tali espressioni possono</w:t>
            </w:r>
            <w:r w:rsidR="009B7FD1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Pr="00463F43">
              <w:rPr>
                <w:rFonts w:ascii="Constantia" w:hAnsi="Constantia" w:cs="Constantia"/>
                <w:sz w:val="20"/>
                <w:szCs w:val="20"/>
              </w:rPr>
              <w:t>influenzarsi a vicenda e avere effetti sulle idee dei</w:t>
            </w:r>
            <w:r w:rsidR="009B7FD1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Pr="00463F43">
              <w:rPr>
                <w:rFonts w:ascii="Constantia" w:hAnsi="Constantia" w:cs="Constantia"/>
                <w:sz w:val="20"/>
                <w:szCs w:val="20"/>
              </w:rPr>
              <w:t>singoli individui</w:t>
            </w:r>
          </w:p>
        </w:tc>
        <w:tc>
          <w:tcPr>
            <w:tcW w:w="844" w:type="dxa"/>
            <w:vAlign w:val="center"/>
          </w:tcPr>
          <w:p w14:paraId="0EFF5120" w14:textId="77777777" w:rsidR="005551B5" w:rsidRPr="00463F43" w:rsidRDefault="005551B5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14:paraId="73D7FC5B" w14:textId="77777777" w:rsidR="005551B5" w:rsidRPr="00463F43" w:rsidRDefault="005551B5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7" w:type="dxa"/>
            <w:vAlign w:val="center"/>
          </w:tcPr>
          <w:p w14:paraId="3FF9370E" w14:textId="77777777" w:rsidR="005551B5" w:rsidRPr="00463F43" w:rsidRDefault="005551B5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14:paraId="56C1E1A3" w14:textId="77777777" w:rsidR="005551B5" w:rsidRPr="00463F43" w:rsidRDefault="005551B5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1</w:t>
            </w:r>
          </w:p>
        </w:tc>
      </w:tr>
      <w:tr w:rsidR="004E30C7" w14:paraId="3514D5D7" w14:textId="77777777" w:rsidTr="00463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 w:val="restart"/>
            <w:vAlign w:val="center"/>
          </w:tcPr>
          <w:p w14:paraId="20777EE4" w14:textId="77777777" w:rsidR="009B7FD1" w:rsidRPr="00463F43" w:rsidRDefault="009B7FD1" w:rsidP="0091138B">
            <w:pPr>
              <w:adjustRightInd w:val="0"/>
              <w:spacing w:line="276" w:lineRule="auto"/>
              <w:jc w:val="center"/>
              <w:rPr>
                <w:rFonts w:asciiTheme="minorHAnsi" w:hAnsiTheme="minorHAnsi" w:cs="Calibri,BoldItalic"/>
                <w:b w:val="0"/>
                <w:bCs w:val="0"/>
                <w:i/>
                <w:iCs/>
                <w:sz w:val="20"/>
                <w:szCs w:val="20"/>
              </w:rPr>
            </w:pPr>
            <w:r w:rsidRPr="00463F43">
              <w:rPr>
                <w:rFonts w:asciiTheme="minorHAnsi" w:hAnsiTheme="minorHAnsi" w:cs="Calibri,BoldItalic"/>
                <w:i/>
                <w:iCs/>
                <w:sz w:val="20"/>
                <w:szCs w:val="20"/>
              </w:rPr>
              <w:t>COMPETENZA</w:t>
            </w:r>
          </w:p>
          <w:p w14:paraId="234BA7FA" w14:textId="77777777" w:rsidR="009B7FD1" w:rsidRPr="00463F43" w:rsidRDefault="009B7FD1" w:rsidP="0091138B">
            <w:pPr>
              <w:adjustRightInd w:val="0"/>
              <w:spacing w:line="276" w:lineRule="auto"/>
              <w:jc w:val="center"/>
              <w:rPr>
                <w:rFonts w:asciiTheme="minorHAnsi" w:hAnsiTheme="minorHAnsi" w:cs="Calibri,BoldItalic"/>
                <w:b w:val="0"/>
                <w:bCs w:val="0"/>
                <w:i/>
                <w:iCs/>
                <w:sz w:val="20"/>
                <w:szCs w:val="20"/>
              </w:rPr>
            </w:pPr>
            <w:r w:rsidRPr="00463F43">
              <w:rPr>
                <w:rFonts w:asciiTheme="minorHAnsi" w:hAnsiTheme="minorHAnsi" w:cs="Calibri,BoldItalic"/>
                <w:i/>
                <w:iCs/>
                <w:sz w:val="20"/>
                <w:szCs w:val="20"/>
              </w:rPr>
              <w:t>IN MATERIA DI</w:t>
            </w:r>
          </w:p>
          <w:p w14:paraId="2877EFAC" w14:textId="77777777" w:rsidR="009B7FD1" w:rsidRPr="00463F43" w:rsidRDefault="009B7FD1" w:rsidP="0091138B">
            <w:pPr>
              <w:adjustRightInd w:val="0"/>
              <w:spacing w:line="276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63F43">
              <w:rPr>
                <w:rFonts w:asciiTheme="minorHAnsi" w:hAnsiTheme="minorHAnsi" w:cs="Calibri,BoldItalic"/>
                <w:i/>
                <w:iCs/>
                <w:sz w:val="20"/>
                <w:szCs w:val="20"/>
              </w:rPr>
              <w:t>CITTADINANZA</w:t>
            </w:r>
          </w:p>
          <w:p w14:paraId="1C3268C3" w14:textId="77777777" w:rsidR="009B7FD1" w:rsidRPr="00463F43" w:rsidRDefault="009B7FD1" w:rsidP="0091138B">
            <w:pPr>
              <w:adjustRightInd w:val="0"/>
              <w:jc w:val="center"/>
              <w:rPr>
                <w:rFonts w:ascii="Constantia" w:hAnsi="Constantia" w:cs="Constant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17" w:type="dxa"/>
          </w:tcPr>
          <w:p w14:paraId="25BA0D76" w14:textId="662CD030" w:rsidR="009B7FD1" w:rsidRPr="00463F43" w:rsidRDefault="009B7FD1" w:rsidP="004E30C7">
            <w:pPr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Constantia"/>
                <w:sz w:val="20"/>
                <w:szCs w:val="20"/>
              </w:rPr>
            </w:pPr>
            <w:r w:rsidRPr="00463F43">
              <w:rPr>
                <w:rFonts w:ascii="Constantia" w:hAnsi="Constantia" w:cs="Constantia"/>
                <w:sz w:val="20"/>
                <w:szCs w:val="20"/>
              </w:rPr>
              <w:t>Consapevolezza che esistono:</w:t>
            </w:r>
            <w:r w:rsidR="0091138B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Pr="00463F43">
              <w:rPr>
                <w:rFonts w:ascii="Constantia" w:hAnsi="Constantia" w:cs="Constantia"/>
                <w:sz w:val="20"/>
                <w:szCs w:val="20"/>
              </w:rPr>
              <w:t>opportunità e contesti diversi nei quali è</w:t>
            </w:r>
            <w:r w:rsidR="004E30C7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Pr="00463F43">
              <w:rPr>
                <w:rFonts w:ascii="Constantia" w:hAnsi="Constantia" w:cs="Constantia"/>
                <w:sz w:val="20"/>
                <w:szCs w:val="20"/>
              </w:rPr>
              <w:t>possibile</w:t>
            </w:r>
            <w:r w:rsidR="004E30C7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Pr="00463F43">
              <w:rPr>
                <w:rFonts w:ascii="Constantia" w:hAnsi="Constantia" w:cs="Constantia"/>
                <w:sz w:val="20"/>
                <w:szCs w:val="20"/>
              </w:rPr>
              <w:t>trasformare le idee in azioni nell'ambito di attività</w:t>
            </w:r>
            <w:r w:rsidR="004E30C7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Pr="00463F43">
              <w:rPr>
                <w:rFonts w:ascii="Constantia" w:hAnsi="Constantia" w:cs="Constantia"/>
                <w:sz w:val="20"/>
                <w:szCs w:val="20"/>
              </w:rPr>
              <w:t>personali, sociali e professionali e la comprensione di come</w:t>
            </w:r>
            <w:r w:rsidR="004E30C7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Pr="00463F43">
              <w:rPr>
                <w:rFonts w:ascii="Constantia" w:hAnsi="Constantia" w:cs="Constantia"/>
                <w:sz w:val="20"/>
                <w:szCs w:val="20"/>
              </w:rPr>
              <w:t>tali opportunità si presentano</w:t>
            </w:r>
          </w:p>
        </w:tc>
        <w:tc>
          <w:tcPr>
            <w:tcW w:w="844" w:type="dxa"/>
            <w:vAlign w:val="center"/>
          </w:tcPr>
          <w:p w14:paraId="6DA327A1" w14:textId="77777777" w:rsidR="009B7FD1" w:rsidRPr="00463F43" w:rsidRDefault="009B7FD1" w:rsidP="0091138B">
            <w:pPr>
              <w:tabs>
                <w:tab w:val="left" w:pos="845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14:paraId="27343B6F" w14:textId="77777777" w:rsidR="009B7FD1" w:rsidRPr="00463F43" w:rsidRDefault="009B7FD1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7" w:type="dxa"/>
            <w:vAlign w:val="center"/>
          </w:tcPr>
          <w:p w14:paraId="19D8D330" w14:textId="77777777" w:rsidR="009B7FD1" w:rsidRPr="00463F43" w:rsidRDefault="009B7FD1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14:paraId="2E2AA551" w14:textId="77777777" w:rsidR="009B7FD1" w:rsidRPr="00463F43" w:rsidRDefault="009B7FD1" w:rsidP="00911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1</w:t>
            </w:r>
          </w:p>
        </w:tc>
      </w:tr>
      <w:tr w:rsidR="004E30C7" w14:paraId="4CFB9E01" w14:textId="77777777" w:rsidTr="00463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</w:tcPr>
          <w:p w14:paraId="7B5C6288" w14:textId="77777777" w:rsidR="009B7FD1" w:rsidRPr="00463F43" w:rsidRDefault="009B7FD1" w:rsidP="009B7FD1">
            <w:pPr>
              <w:spacing w:line="360" w:lineRule="auto"/>
              <w:rPr>
                <w:rFonts w:ascii="Constantia" w:hAnsi="Constantia" w:cs="Constant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17" w:type="dxa"/>
          </w:tcPr>
          <w:p w14:paraId="1898E0E7" w14:textId="5CCF56A7" w:rsidR="009B7FD1" w:rsidRPr="00463F43" w:rsidRDefault="009B7FD1" w:rsidP="004E30C7">
            <w:pPr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Constantia"/>
                <w:sz w:val="20"/>
                <w:szCs w:val="20"/>
              </w:rPr>
            </w:pPr>
            <w:r w:rsidRPr="00463F43">
              <w:rPr>
                <w:rFonts w:ascii="Constantia" w:hAnsi="Constantia" w:cs="Constantia"/>
                <w:sz w:val="20"/>
                <w:szCs w:val="20"/>
              </w:rPr>
              <w:t>Uso della creatività, che comprende immaginazione, pensiero</w:t>
            </w:r>
            <w:r w:rsidR="004E30C7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Pr="00463F43">
              <w:rPr>
                <w:rFonts w:ascii="Constantia" w:hAnsi="Constantia" w:cs="Constantia"/>
                <w:sz w:val="20"/>
                <w:szCs w:val="20"/>
              </w:rPr>
              <w:t>strategico e risoluzione dei problemi, nonché riflessione</w:t>
            </w:r>
            <w:r w:rsidR="004E30C7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Pr="00463F43">
              <w:rPr>
                <w:rFonts w:ascii="Constantia" w:hAnsi="Constantia" w:cs="Constantia"/>
                <w:sz w:val="20"/>
                <w:szCs w:val="20"/>
              </w:rPr>
              <w:t>critica e costruttiva in un contesto di innovazione e di</w:t>
            </w:r>
            <w:r w:rsidR="004E30C7" w:rsidRPr="00463F43">
              <w:rPr>
                <w:rFonts w:ascii="Constantia" w:hAnsi="Constantia" w:cs="Constantia"/>
                <w:sz w:val="20"/>
                <w:szCs w:val="20"/>
              </w:rPr>
              <w:t xml:space="preserve"> </w:t>
            </w:r>
            <w:r w:rsidRPr="00463F43">
              <w:rPr>
                <w:rFonts w:ascii="Constantia" w:hAnsi="Constantia" w:cs="Constantia"/>
                <w:sz w:val="20"/>
                <w:szCs w:val="20"/>
              </w:rPr>
              <w:t>processi creativi in evoluzione</w:t>
            </w:r>
          </w:p>
        </w:tc>
        <w:tc>
          <w:tcPr>
            <w:tcW w:w="844" w:type="dxa"/>
            <w:vAlign w:val="center"/>
          </w:tcPr>
          <w:p w14:paraId="3BF8CDCB" w14:textId="77777777" w:rsidR="009B7FD1" w:rsidRPr="00463F43" w:rsidRDefault="009B7FD1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14:paraId="52FBB059" w14:textId="77777777" w:rsidR="009B7FD1" w:rsidRPr="00463F43" w:rsidRDefault="009B7FD1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7" w:type="dxa"/>
            <w:vAlign w:val="center"/>
          </w:tcPr>
          <w:p w14:paraId="1CA92ABD" w14:textId="77777777" w:rsidR="009B7FD1" w:rsidRPr="00463F43" w:rsidRDefault="009B7FD1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vAlign w:val="center"/>
          </w:tcPr>
          <w:p w14:paraId="20D9576C" w14:textId="77777777" w:rsidR="009B7FD1" w:rsidRPr="00463F43" w:rsidRDefault="009B7FD1" w:rsidP="009113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63F43">
              <w:rPr>
                <w:bCs/>
                <w:sz w:val="20"/>
                <w:szCs w:val="20"/>
              </w:rPr>
              <w:t>1</w:t>
            </w:r>
          </w:p>
        </w:tc>
      </w:tr>
      <w:tr w:rsidR="00463F43" w:rsidRPr="00463F43" w14:paraId="0A349AFC" w14:textId="77777777" w:rsidTr="0022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  <w:vAlign w:val="center"/>
          </w:tcPr>
          <w:p w14:paraId="55B29781" w14:textId="77777777" w:rsidR="00463F43" w:rsidRPr="00463F43" w:rsidRDefault="00463F43" w:rsidP="00225286">
            <w:pPr>
              <w:spacing w:line="36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vAlign w:val="center"/>
          </w:tcPr>
          <w:p w14:paraId="3F6B15EA" w14:textId="15405683" w:rsidR="00463F43" w:rsidRPr="00463F43" w:rsidRDefault="002A2392" w:rsidP="002A239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/32</w:t>
            </w:r>
          </w:p>
        </w:tc>
      </w:tr>
      <w:tr w:rsidR="00463F43" w:rsidRPr="00463F43" w14:paraId="0A2B8166" w14:textId="77777777" w:rsidTr="00463F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  <w:vAlign w:val="center"/>
          </w:tcPr>
          <w:p w14:paraId="064D6C02" w14:textId="77777777" w:rsidR="00463F43" w:rsidRPr="00463F43" w:rsidRDefault="00463F43" w:rsidP="00463F43">
            <w:pPr>
              <w:spacing w:line="36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vAlign w:val="center"/>
          </w:tcPr>
          <w:p w14:paraId="63352DD0" w14:textId="46D29AD0" w:rsidR="00463F43" w:rsidRPr="00463F43" w:rsidRDefault="00463F43" w:rsidP="00463F43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/</w:t>
            </w:r>
            <w:r w:rsidR="002A2392">
              <w:rPr>
                <w:b/>
                <w:sz w:val="24"/>
                <w:szCs w:val="24"/>
              </w:rPr>
              <w:t>72</w:t>
            </w:r>
          </w:p>
        </w:tc>
      </w:tr>
    </w:tbl>
    <w:p w14:paraId="6E2115C7" w14:textId="77777777" w:rsidR="00463F43" w:rsidRPr="00463F43" w:rsidRDefault="00463F43" w:rsidP="00463F43">
      <w:pPr>
        <w:spacing w:line="36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820"/>
      </w:tblGrid>
      <w:tr w:rsidR="004E30C7" w:rsidRPr="00463F43" w14:paraId="103F689E" w14:textId="77777777" w:rsidTr="00463F43">
        <w:trPr>
          <w:trHeight w:val="251"/>
        </w:trPr>
        <w:tc>
          <w:tcPr>
            <w:tcW w:w="2263" w:type="dxa"/>
          </w:tcPr>
          <w:p w14:paraId="1FB7599F" w14:textId="2FDCF538" w:rsidR="004E30C7" w:rsidRPr="00463F43" w:rsidRDefault="004E30C7" w:rsidP="00463F43">
            <w:pPr>
              <w:adjustRightInd w:val="0"/>
              <w:rPr>
                <w:rFonts w:ascii="Constantia" w:hAnsi="Constantia" w:cs="Constantia"/>
                <w:sz w:val="16"/>
                <w:szCs w:val="16"/>
              </w:rPr>
            </w:pPr>
            <w:r w:rsidRPr="00463F43">
              <w:rPr>
                <w:rFonts w:ascii="Constantia" w:hAnsi="Constantia" w:cs="Constantia"/>
                <w:sz w:val="16"/>
                <w:szCs w:val="16"/>
              </w:rPr>
              <w:t xml:space="preserve">4 sempre                                        </w:t>
            </w:r>
          </w:p>
        </w:tc>
        <w:tc>
          <w:tcPr>
            <w:tcW w:w="4820" w:type="dxa"/>
          </w:tcPr>
          <w:p w14:paraId="57F5EAD9" w14:textId="277112CC" w:rsidR="004E30C7" w:rsidRPr="00463F43" w:rsidRDefault="002A2392" w:rsidP="00463F43">
            <w:pPr>
              <w:adjustRightInd w:val="0"/>
              <w:rPr>
                <w:rFonts w:ascii="Constantia" w:hAnsi="Constantia" w:cs="Constantia"/>
                <w:sz w:val="16"/>
                <w:szCs w:val="16"/>
              </w:rPr>
            </w:pPr>
            <w:r>
              <w:rPr>
                <w:rFonts w:ascii="Constantia" w:hAnsi="Constantia" w:cs="Constantia"/>
                <w:sz w:val="16"/>
                <w:szCs w:val="16"/>
              </w:rPr>
              <w:t>72</w:t>
            </w:r>
            <w:r w:rsidR="004E30C7" w:rsidRPr="00463F43">
              <w:rPr>
                <w:rFonts w:ascii="Constantia" w:hAnsi="Constantia" w:cs="Constantia"/>
                <w:sz w:val="16"/>
                <w:szCs w:val="16"/>
              </w:rPr>
              <w:t>-</w:t>
            </w:r>
            <w:r>
              <w:rPr>
                <w:rFonts w:ascii="Constantia" w:hAnsi="Constantia" w:cs="Constantia"/>
                <w:sz w:val="16"/>
                <w:szCs w:val="16"/>
              </w:rPr>
              <w:t>60</w:t>
            </w:r>
            <w:r w:rsidR="004E30C7" w:rsidRPr="00463F43">
              <w:rPr>
                <w:rFonts w:ascii="Constantia" w:hAnsi="Constantia" w:cs="Constantia"/>
                <w:sz w:val="16"/>
                <w:szCs w:val="16"/>
              </w:rPr>
              <w:t xml:space="preserve"> livello avanzato                </w:t>
            </w:r>
          </w:p>
        </w:tc>
      </w:tr>
      <w:tr w:rsidR="004E30C7" w:rsidRPr="00463F43" w14:paraId="464DB487" w14:textId="77777777" w:rsidTr="00463F43">
        <w:tc>
          <w:tcPr>
            <w:tcW w:w="2263" w:type="dxa"/>
          </w:tcPr>
          <w:p w14:paraId="6B9D2A72" w14:textId="78A143E6" w:rsidR="004E30C7" w:rsidRPr="00463F43" w:rsidRDefault="004E30C7" w:rsidP="00463F43">
            <w:pPr>
              <w:adjustRightInd w:val="0"/>
              <w:rPr>
                <w:rFonts w:ascii="Constantia" w:hAnsi="Constantia" w:cs="Constantia"/>
                <w:sz w:val="16"/>
                <w:szCs w:val="16"/>
              </w:rPr>
            </w:pPr>
            <w:r w:rsidRPr="00463F43">
              <w:rPr>
                <w:rFonts w:ascii="Constantia" w:hAnsi="Constantia" w:cs="Constantia"/>
                <w:sz w:val="16"/>
                <w:szCs w:val="16"/>
              </w:rPr>
              <w:t xml:space="preserve">3 spesso                                              </w:t>
            </w:r>
          </w:p>
        </w:tc>
        <w:tc>
          <w:tcPr>
            <w:tcW w:w="4820" w:type="dxa"/>
          </w:tcPr>
          <w:p w14:paraId="07724856" w14:textId="22872D7E" w:rsidR="004E30C7" w:rsidRPr="00463F43" w:rsidRDefault="002A2392" w:rsidP="00463F43">
            <w:pPr>
              <w:adjustRightInd w:val="0"/>
              <w:rPr>
                <w:rFonts w:ascii="Constantia" w:hAnsi="Constantia" w:cs="Constantia"/>
                <w:sz w:val="16"/>
                <w:szCs w:val="16"/>
              </w:rPr>
            </w:pPr>
            <w:r>
              <w:rPr>
                <w:rFonts w:ascii="Constantia" w:hAnsi="Constantia" w:cs="Constantia"/>
                <w:sz w:val="16"/>
                <w:szCs w:val="16"/>
              </w:rPr>
              <w:t>59</w:t>
            </w:r>
            <w:r w:rsidR="004E30C7" w:rsidRPr="00463F43">
              <w:rPr>
                <w:rFonts w:ascii="Constantia" w:hAnsi="Constantia" w:cs="Constantia"/>
                <w:sz w:val="16"/>
                <w:szCs w:val="16"/>
              </w:rPr>
              <w:t>-</w:t>
            </w:r>
            <w:r>
              <w:rPr>
                <w:rFonts w:ascii="Constantia" w:hAnsi="Constantia" w:cs="Constantia"/>
                <w:sz w:val="16"/>
                <w:szCs w:val="16"/>
              </w:rPr>
              <w:t>46</w:t>
            </w:r>
            <w:r w:rsidR="004E30C7" w:rsidRPr="00463F43">
              <w:rPr>
                <w:rFonts w:ascii="Constantia" w:hAnsi="Constantia" w:cs="Constantia"/>
                <w:sz w:val="16"/>
                <w:szCs w:val="16"/>
              </w:rPr>
              <w:t xml:space="preserve"> livello intermedio                        </w:t>
            </w:r>
          </w:p>
        </w:tc>
      </w:tr>
      <w:tr w:rsidR="004E30C7" w:rsidRPr="00463F43" w14:paraId="39D109F9" w14:textId="77777777" w:rsidTr="00463F43">
        <w:tc>
          <w:tcPr>
            <w:tcW w:w="2263" w:type="dxa"/>
          </w:tcPr>
          <w:p w14:paraId="7898ECE8" w14:textId="77777777" w:rsidR="004E30C7" w:rsidRPr="00463F43" w:rsidRDefault="004E30C7" w:rsidP="00463F43">
            <w:pPr>
              <w:adjustRightInd w:val="0"/>
              <w:rPr>
                <w:rFonts w:ascii="Constantia" w:hAnsi="Constantia" w:cs="Constantia"/>
                <w:sz w:val="16"/>
                <w:szCs w:val="16"/>
              </w:rPr>
            </w:pPr>
            <w:r w:rsidRPr="00463F43">
              <w:rPr>
                <w:rFonts w:ascii="Constantia" w:hAnsi="Constantia" w:cs="Constantia"/>
                <w:sz w:val="16"/>
                <w:szCs w:val="16"/>
              </w:rPr>
              <w:t xml:space="preserve">2 ogni tanto                                         </w:t>
            </w:r>
          </w:p>
        </w:tc>
        <w:tc>
          <w:tcPr>
            <w:tcW w:w="4820" w:type="dxa"/>
          </w:tcPr>
          <w:p w14:paraId="1DC56C1B" w14:textId="1491DD96" w:rsidR="004E30C7" w:rsidRPr="00463F43" w:rsidRDefault="002A2392" w:rsidP="00463F43">
            <w:pPr>
              <w:adjustRightInd w:val="0"/>
              <w:rPr>
                <w:rFonts w:ascii="Constantia" w:hAnsi="Constantia" w:cs="Constantia"/>
                <w:sz w:val="16"/>
                <w:szCs w:val="16"/>
              </w:rPr>
            </w:pPr>
            <w:r>
              <w:rPr>
                <w:rFonts w:ascii="Constantia" w:hAnsi="Constantia" w:cs="Constantia"/>
                <w:sz w:val="16"/>
                <w:szCs w:val="16"/>
              </w:rPr>
              <w:t>45</w:t>
            </w:r>
            <w:r w:rsidR="004E30C7" w:rsidRPr="00463F43">
              <w:rPr>
                <w:rFonts w:ascii="Constantia" w:hAnsi="Constantia" w:cs="Constantia"/>
                <w:sz w:val="16"/>
                <w:szCs w:val="16"/>
              </w:rPr>
              <w:t>-</w:t>
            </w:r>
            <w:r>
              <w:rPr>
                <w:rFonts w:ascii="Constantia" w:hAnsi="Constantia" w:cs="Constantia"/>
                <w:sz w:val="16"/>
                <w:szCs w:val="16"/>
              </w:rPr>
              <w:t>32</w:t>
            </w:r>
            <w:r w:rsidR="004E30C7" w:rsidRPr="00463F43">
              <w:rPr>
                <w:rFonts w:ascii="Constantia" w:hAnsi="Constantia" w:cs="Constantia"/>
                <w:sz w:val="16"/>
                <w:szCs w:val="16"/>
              </w:rPr>
              <w:t xml:space="preserve"> livello di base sufficiente          </w:t>
            </w:r>
          </w:p>
        </w:tc>
      </w:tr>
      <w:tr w:rsidR="004E30C7" w:rsidRPr="00463F43" w14:paraId="03CF199F" w14:textId="77777777" w:rsidTr="00463F43">
        <w:tc>
          <w:tcPr>
            <w:tcW w:w="2263" w:type="dxa"/>
          </w:tcPr>
          <w:p w14:paraId="2E137C1B" w14:textId="4B2B93C5" w:rsidR="004E30C7" w:rsidRPr="00463F43" w:rsidRDefault="004E30C7" w:rsidP="00463F43">
            <w:pPr>
              <w:adjustRightInd w:val="0"/>
              <w:rPr>
                <w:rFonts w:ascii="Constantia" w:hAnsi="Constantia" w:cs="Constantia"/>
                <w:sz w:val="16"/>
                <w:szCs w:val="16"/>
              </w:rPr>
            </w:pPr>
            <w:r w:rsidRPr="00463F43">
              <w:rPr>
                <w:rFonts w:ascii="Constantia" w:hAnsi="Constantia" w:cs="Constantia"/>
                <w:sz w:val="16"/>
                <w:szCs w:val="16"/>
              </w:rPr>
              <w:t>1 poche volte/mai</w:t>
            </w:r>
          </w:p>
        </w:tc>
        <w:tc>
          <w:tcPr>
            <w:tcW w:w="4820" w:type="dxa"/>
          </w:tcPr>
          <w:p w14:paraId="3C8CE237" w14:textId="1962AD6B" w:rsidR="004E30C7" w:rsidRPr="00463F43" w:rsidRDefault="002A2392" w:rsidP="00463F43">
            <w:pPr>
              <w:adjustRightInd w:val="0"/>
              <w:rPr>
                <w:rFonts w:ascii="Constantia" w:hAnsi="Constantia" w:cs="Constantia"/>
                <w:sz w:val="16"/>
                <w:szCs w:val="16"/>
              </w:rPr>
            </w:pPr>
            <w:r>
              <w:rPr>
                <w:rFonts w:ascii="Constantia" w:hAnsi="Constantia" w:cs="Constantia"/>
                <w:sz w:val="16"/>
                <w:szCs w:val="16"/>
              </w:rPr>
              <w:t>31</w:t>
            </w:r>
            <w:r w:rsidR="004E30C7" w:rsidRPr="00463F43">
              <w:rPr>
                <w:rFonts w:ascii="Constantia" w:hAnsi="Constantia" w:cs="Constantia"/>
                <w:sz w:val="16"/>
                <w:szCs w:val="16"/>
              </w:rPr>
              <w:t>-</w:t>
            </w:r>
            <w:r>
              <w:rPr>
                <w:rFonts w:ascii="Constantia" w:hAnsi="Constantia" w:cs="Constantia"/>
                <w:sz w:val="16"/>
                <w:szCs w:val="16"/>
              </w:rPr>
              <w:t>18</w:t>
            </w:r>
            <w:r w:rsidR="004E30C7" w:rsidRPr="00463F43">
              <w:rPr>
                <w:rFonts w:ascii="Constantia" w:hAnsi="Constantia" w:cs="Constantia"/>
                <w:sz w:val="16"/>
                <w:szCs w:val="16"/>
              </w:rPr>
              <w:t xml:space="preserve"> livello </w:t>
            </w:r>
            <w:r w:rsidR="0074766B" w:rsidRPr="00463F43">
              <w:rPr>
                <w:rFonts w:ascii="Constantia" w:hAnsi="Constantia" w:cs="Constantia"/>
                <w:sz w:val="16"/>
                <w:szCs w:val="16"/>
              </w:rPr>
              <w:t>in via di acquisizione</w:t>
            </w:r>
          </w:p>
        </w:tc>
      </w:tr>
    </w:tbl>
    <w:p w14:paraId="3910CA1B" w14:textId="77777777" w:rsidR="00463F43" w:rsidRPr="0057185B" w:rsidRDefault="00463F43" w:rsidP="00463F43">
      <w:pPr>
        <w:pBdr>
          <w:top w:val="nil"/>
          <w:left w:val="nil"/>
          <w:bottom w:val="nil"/>
          <w:right w:val="nil"/>
          <w:between w:val="nil"/>
        </w:pBdr>
        <w:spacing w:before="5"/>
        <w:ind w:right="2354"/>
        <w:rPr>
          <w:rFonts w:asciiTheme="majorHAnsi" w:eastAsia="Cambria" w:hAnsiTheme="majorHAnsi" w:cs="Cambria"/>
          <w:b/>
          <w:color w:val="000000"/>
        </w:rPr>
      </w:pPr>
    </w:p>
    <w:tbl>
      <w:tblPr>
        <w:tblStyle w:val="aa"/>
        <w:tblW w:w="101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915"/>
        <w:gridCol w:w="4968"/>
      </w:tblGrid>
      <w:tr w:rsidR="00463F43" w:rsidRPr="00463F43" w14:paraId="01F54DB2" w14:textId="77777777" w:rsidTr="00225286">
        <w:trPr>
          <w:trHeight w:val="246"/>
          <w:jc w:val="center"/>
        </w:trPr>
        <w:tc>
          <w:tcPr>
            <w:tcW w:w="5205" w:type="dxa"/>
            <w:gridSpan w:val="2"/>
            <w:vAlign w:val="center"/>
          </w:tcPr>
          <w:p w14:paraId="5426403B" w14:textId="77777777" w:rsidR="00463F43" w:rsidRPr="00463F43" w:rsidRDefault="00463F43" w:rsidP="002252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</w:pPr>
            <w:r w:rsidRPr="00463F43"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  <w:t>Esplicitazione dei Livelli</w:t>
            </w:r>
          </w:p>
        </w:tc>
        <w:tc>
          <w:tcPr>
            <w:tcW w:w="4968" w:type="dxa"/>
            <w:vMerge w:val="restart"/>
          </w:tcPr>
          <w:p w14:paraId="5A7AE9C7" w14:textId="77777777" w:rsidR="00463F43" w:rsidRPr="00463F43" w:rsidRDefault="00463F43" w:rsidP="002252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</w:pPr>
            <w:r w:rsidRPr="00463F43"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  <w:t xml:space="preserve">L’alunno/a ha raggiunto nel complesso un risultato in termini di competenze:  </w:t>
            </w:r>
          </w:p>
          <w:p w14:paraId="38676909" w14:textId="77777777" w:rsidR="00463F43" w:rsidRPr="00463F43" w:rsidRDefault="00463F43" w:rsidP="002252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</w:pPr>
          </w:p>
          <w:p w14:paraId="72354DC4" w14:textId="77777777" w:rsidR="00463F43" w:rsidRPr="00463F43" w:rsidRDefault="00463F43" w:rsidP="002252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</w:pPr>
            <w:r w:rsidRPr="00463F43"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  <w:t xml:space="preserve">              </w:t>
            </w:r>
          </w:p>
        </w:tc>
      </w:tr>
      <w:tr w:rsidR="00463F43" w:rsidRPr="00463F43" w14:paraId="40CD7E23" w14:textId="77777777" w:rsidTr="00225286">
        <w:trPr>
          <w:trHeight w:val="246"/>
          <w:jc w:val="center"/>
        </w:trPr>
        <w:tc>
          <w:tcPr>
            <w:tcW w:w="1290" w:type="dxa"/>
            <w:vAlign w:val="center"/>
          </w:tcPr>
          <w:p w14:paraId="3AB251F3" w14:textId="77777777" w:rsidR="00463F43" w:rsidRPr="00463F43" w:rsidRDefault="00463F43" w:rsidP="002252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</w:pPr>
            <w:r w:rsidRPr="00463F43"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  <w:t>L1</w:t>
            </w:r>
          </w:p>
        </w:tc>
        <w:tc>
          <w:tcPr>
            <w:tcW w:w="3915" w:type="dxa"/>
            <w:vAlign w:val="center"/>
          </w:tcPr>
          <w:p w14:paraId="65FE982A" w14:textId="77777777" w:rsidR="00463F43" w:rsidRPr="00463F43" w:rsidRDefault="00463F43" w:rsidP="002252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</w:pPr>
            <w:r w:rsidRPr="00463F43"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  <w:t xml:space="preserve">Livello in via di acquisizione   </w:t>
            </w:r>
          </w:p>
        </w:tc>
        <w:tc>
          <w:tcPr>
            <w:tcW w:w="4968" w:type="dxa"/>
            <w:vMerge/>
          </w:tcPr>
          <w:p w14:paraId="73207FA3" w14:textId="77777777" w:rsidR="00463F43" w:rsidRPr="00463F43" w:rsidRDefault="00463F43" w:rsidP="0022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</w:pPr>
          </w:p>
        </w:tc>
      </w:tr>
      <w:tr w:rsidR="00463F43" w:rsidRPr="00463F43" w14:paraId="3A214D39" w14:textId="77777777" w:rsidTr="00225286">
        <w:trPr>
          <w:trHeight w:val="265"/>
          <w:jc w:val="center"/>
        </w:trPr>
        <w:tc>
          <w:tcPr>
            <w:tcW w:w="1290" w:type="dxa"/>
            <w:vAlign w:val="center"/>
          </w:tcPr>
          <w:p w14:paraId="266CCA2D" w14:textId="77777777" w:rsidR="00463F43" w:rsidRPr="00463F43" w:rsidRDefault="00463F43" w:rsidP="002252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</w:pPr>
            <w:r w:rsidRPr="00463F43"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  <w:t>L2</w:t>
            </w:r>
          </w:p>
        </w:tc>
        <w:tc>
          <w:tcPr>
            <w:tcW w:w="3915" w:type="dxa"/>
            <w:vAlign w:val="center"/>
          </w:tcPr>
          <w:p w14:paraId="3694E26F" w14:textId="77777777" w:rsidR="00463F43" w:rsidRPr="00463F43" w:rsidRDefault="00463F43" w:rsidP="002252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</w:pPr>
            <w:r w:rsidRPr="00463F43"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  <w:t xml:space="preserve">Livello Base =   </w:t>
            </w:r>
            <w:r w:rsidRPr="00463F43"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  <w:t>Sufficiente</w:t>
            </w:r>
          </w:p>
        </w:tc>
        <w:tc>
          <w:tcPr>
            <w:tcW w:w="4968" w:type="dxa"/>
            <w:vMerge/>
          </w:tcPr>
          <w:p w14:paraId="08BF9E1C" w14:textId="77777777" w:rsidR="00463F43" w:rsidRPr="00463F43" w:rsidRDefault="00463F43" w:rsidP="0022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</w:pPr>
          </w:p>
        </w:tc>
      </w:tr>
      <w:tr w:rsidR="00463F43" w:rsidRPr="00463F43" w14:paraId="5DE485F8" w14:textId="77777777" w:rsidTr="00225286">
        <w:trPr>
          <w:trHeight w:val="265"/>
          <w:jc w:val="center"/>
        </w:trPr>
        <w:tc>
          <w:tcPr>
            <w:tcW w:w="1290" w:type="dxa"/>
            <w:vAlign w:val="center"/>
          </w:tcPr>
          <w:p w14:paraId="2A9C4E43" w14:textId="77777777" w:rsidR="00463F43" w:rsidRPr="00463F43" w:rsidRDefault="00463F43" w:rsidP="002252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</w:pPr>
            <w:r w:rsidRPr="00463F43"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  <w:t>L3</w:t>
            </w:r>
          </w:p>
        </w:tc>
        <w:tc>
          <w:tcPr>
            <w:tcW w:w="3915" w:type="dxa"/>
            <w:vAlign w:val="center"/>
          </w:tcPr>
          <w:p w14:paraId="49732FEA" w14:textId="77777777" w:rsidR="00463F43" w:rsidRPr="00463F43" w:rsidRDefault="00463F43" w:rsidP="002252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</w:pPr>
            <w:r w:rsidRPr="00463F43"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  <w:t xml:space="preserve">Livello Intermedio = </w:t>
            </w:r>
            <w:r w:rsidRPr="00463F43"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  <w:t>Discreto/ Buono</w:t>
            </w:r>
          </w:p>
        </w:tc>
        <w:tc>
          <w:tcPr>
            <w:tcW w:w="4968" w:type="dxa"/>
            <w:vMerge/>
          </w:tcPr>
          <w:p w14:paraId="6301FA19" w14:textId="77777777" w:rsidR="00463F43" w:rsidRPr="00463F43" w:rsidRDefault="00463F43" w:rsidP="0022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</w:pPr>
          </w:p>
        </w:tc>
      </w:tr>
      <w:tr w:rsidR="00463F43" w:rsidRPr="00463F43" w14:paraId="7B244193" w14:textId="77777777" w:rsidTr="00225286">
        <w:trPr>
          <w:trHeight w:val="195"/>
          <w:jc w:val="center"/>
        </w:trPr>
        <w:tc>
          <w:tcPr>
            <w:tcW w:w="1290" w:type="dxa"/>
            <w:vAlign w:val="center"/>
          </w:tcPr>
          <w:p w14:paraId="22F462B9" w14:textId="77777777" w:rsidR="00463F43" w:rsidRPr="00463F43" w:rsidRDefault="00463F43" w:rsidP="002252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</w:pPr>
            <w:r w:rsidRPr="00463F43"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  <w:t>L4</w:t>
            </w:r>
          </w:p>
        </w:tc>
        <w:tc>
          <w:tcPr>
            <w:tcW w:w="3915" w:type="dxa"/>
            <w:vAlign w:val="center"/>
          </w:tcPr>
          <w:p w14:paraId="147C0EB4" w14:textId="77777777" w:rsidR="00463F43" w:rsidRPr="00463F43" w:rsidRDefault="00463F43" w:rsidP="002252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</w:pPr>
            <w:r w:rsidRPr="00463F43"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  <w:t xml:space="preserve">Avanzato = </w:t>
            </w:r>
            <w:r w:rsidRPr="00463F43">
              <w:rPr>
                <w:rFonts w:asciiTheme="majorHAnsi" w:eastAsia="Cambria" w:hAnsiTheme="majorHAnsi" w:cs="Cambria"/>
                <w:b/>
                <w:color w:val="000000"/>
                <w:sz w:val="21"/>
                <w:szCs w:val="21"/>
              </w:rPr>
              <w:t>Ottimo/Eccellente</w:t>
            </w:r>
          </w:p>
        </w:tc>
        <w:tc>
          <w:tcPr>
            <w:tcW w:w="4968" w:type="dxa"/>
            <w:vMerge/>
          </w:tcPr>
          <w:p w14:paraId="764CCB68" w14:textId="77777777" w:rsidR="00463F43" w:rsidRPr="00463F43" w:rsidRDefault="00463F43" w:rsidP="0022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color w:val="000000"/>
                <w:sz w:val="21"/>
                <w:szCs w:val="21"/>
              </w:rPr>
            </w:pPr>
          </w:p>
        </w:tc>
      </w:tr>
    </w:tbl>
    <w:p w14:paraId="6175207C" w14:textId="77777777" w:rsidR="0057185B" w:rsidRDefault="0057185B" w:rsidP="00463F43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IL CONSIGLIO DI CLASSE            </w:t>
      </w:r>
    </w:p>
    <w:p w14:paraId="625A4D51" w14:textId="1CC68541" w:rsidR="0057185B" w:rsidRDefault="00571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mbria" w:hAnsiTheme="majorHAnsi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________________________________________________________________      _____________________________________________________________________                                                                                                      </w:t>
      </w:r>
    </w:p>
    <w:p w14:paraId="200C6739" w14:textId="77777777" w:rsidR="0057185B" w:rsidRDefault="0057185B" w:rsidP="00571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mbria" w:hAnsiTheme="majorHAnsi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________________________________________________________________      _____________________________________________________________________                                                                                                      </w:t>
      </w:r>
    </w:p>
    <w:p w14:paraId="16E0CBE1" w14:textId="77777777" w:rsidR="0057185B" w:rsidRDefault="0057185B" w:rsidP="00571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mbria" w:hAnsiTheme="majorHAnsi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________________________________________________________________      _____________________________________________________________________                                                                                                      </w:t>
      </w:r>
    </w:p>
    <w:p w14:paraId="130E3396" w14:textId="3F8B9927" w:rsidR="0057185B" w:rsidRDefault="00571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mbria" w:hAnsiTheme="majorHAnsi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________________________________________________________________      _____________________________________________________________________                                                                                                      </w:t>
      </w:r>
    </w:p>
    <w:p w14:paraId="31A79AE9" w14:textId="652C4559" w:rsidR="0057185B" w:rsidRDefault="00571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mbria" w:hAnsiTheme="majorHAnsi" w:cs="Cambria"/>
          <w:color w:val="000000"/>
        </w:rPr>
      </w:pPr>
    </w:p>
    <w:p w14:paraId="5C58B57D" w14:textId="6F68EC92" w:rsidR="0057185B" w:rsidRPr="0057185B" w:rsidRDefault="0057185B" w:rsidP="0057185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Vivaldi" w:hAnsiTheme="majorHAnsi" w:cs="Vivaldi"/>
          <w:i/>
        </w:rPr>
      </w:pPr>
      <w:r>
        <w:rPr>
          <w:rFonts w:asciiTheme="majorHAnsi" w:hAnsiTheme="majorHAnsi"/>
        </w:rPr>
        <w:t>Arzignano</w:t>
      </w:r>
      <w:r w:rsidRPr="0057185B">
        <w:rPr>
          <w:rFonts w:asciiTheme="majorHAnsi" w:hAnsiTheme="majorHAnsi"/>
          <w:color w:val="000000"/>
        </w:rPr>
        <w:t>,</w:t>
      </w:r>
      <w:r w:rsidRPr="0057185B">
        <w:rPr>
          <w:rFonts w:asciiTheme="majorHAnsi" w:eastAsia="Cambria" w:hAnsiTheme="majorHAnsi" w:cs="Cambria"/>
          <w:color w:val="000000"/>
        </w:rPr>
        <w:t xml:space="preserve"> </w:t>
      </w:r>
      <w:r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 w:rsidRPr="0057185B">
        <w:rPr>
          <w:rFonts w:asciiTheme="majorHAnsi" w:eastAsia="Cambria" w:hAnsiTheme="majorHAnsi" w:cs="Cambria"/>
          <w:color w:val="000000"/>
        </w:rPr>
        <w:t xml:space="preserve">Il Dirigente Scolastico              </w:t>
      </w:r>
      <w:r w:rsidRPr="0057185B">
        <w:rPr>
          <w:rFonts w:asciiTheme="majorHAnsi" w:hAnsiTheme="majorHAnsi"/>
          <w:color w:val="000000"/>
        </w:rPr>
        <w:t xml:space="preserve">                                                                                                                           </w:t>
      </w:r>
    </w:p>
    <w:p w14:paraId="52376310" w14:textId="77777777" w:rsidR="0057185B" w:rsidRPr="0057185B" w:rsidRDefault="0057185B" w:rsidP="0057185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Vivaldi" w:hAnsiTheme="majorHAnsi" w:cs="Vivaldi"/>
          <w:i/>
        </w:rPr>
      </w:pPr>
    </w:p>
    <w:p w14:paraId="641EAAD1" w14:textId="1F0B5B35" w:rsidR="0047550B" w:rsidRPr="00463F43" w:rsidRDefault="0057185B" w:rsidP="00463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0"/>
        <w:rPr>
          <w:rFonts w:asciiTheme="majorHAnsi" w:hAnsiTheme="majorHAnsi"/>
          <w:color w:val="000000"/>
        </w:rPr>
      </w:pPr>
      <w:r>
        <w:rPr>
          <w:rFonts w:ascii="Vivaldi" w:eastAsia="Vivaldi" w:hAnsi="Vivaldi" w:cs="Vivaldi"/>
          <w:i/>
          <w:sz w:val="24"/>
          <w:szCs w:val="24"/>
        </w:rPr>
        <w:t xml:space="preserve">Dr.ssa Iole Antonella </w:t>
      </w:r>
      <w:r w:rsidR="002A2392">
        <w:rPr>
          <w:rFonts w:ascii="Vivaldi" w:eastAsia="Vivaldi" w:hAnsi="Vivaldi" w:cs="Vivaldi"/>
          <w:i/>
          <w:sz w:val="24"/>
          <w:szCs w:val="24"/>
        </w:rPr>
        <w:t>F</w:t>
      </w:r>
      <w:r>
        <w:rPr>
          <w:rFonts w:ascii="Vivaldi" w:eastAsia="Vivaldi" w:hAnsi="Vivaldi" w:cs="Vivaldi"/>
          <w:i/>
          <w:sz w:val="24"/>
          <w:szCs w:val="24"/>
        </w:rPr>
        <w:t>righet</w:t>
      </w:r>
      <w:r w:rsidR="00463F43">
        <w:rPr>
          <w:rFonts w:ascii="Vivaldi" w:eastAsia="Vivaldi" w:hAnsi="Vivaldi" w:cs="Vivaldi"/>
          <w:i/>
          <w:sz w:val="24"/>
          <w:szCs w:val="24"/>
        </w:rPr>
        <w:t>to</w:t>
      </w:r>
    </w:p>
    <w:sectPr w:rsidR="0047550B" w:rsidRPr="00463F43" w:rsidSect="0057185B">
      <w:pgSz w:w="11906" w:h="16838"/>
      <w:pgMar w:top="340" w:right="462" w:bottom="85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1AD3" w14:textId="77777777" w:rsidR="00CF0F70" w:rsidRDefault="00CF0F70">
      <w:r>
        <w:separator/>
      </w:r>
    </w:p>
  </w:endnote>
  <w:endnote w:type="continuationSeparator" w:id="0">
    <w:p w14:paraId="07B74456" w14:textId="77777777" w:rsidR="00CF0F70" w:rsidRDefault="00CF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⨀ύ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DF6D" w14:textId="77777777" w:rsidR="0047550B" w:rsidRDefault="004755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8DB3" w14:textId="77777777" w:rsidR="00CF0F70" w:rsidRDefault="00CF0F70">
      <w:r>
        <w:separator/>
      </w:r>
    </w:p>
  </w:footnote>
  <w:footnote w:type="continuationSeparator" w:id="0">
    <w:p w14:paraId="518F213F" w14:textId="77777777" w:rsidR="00CF0F70" w:rsidRDefault="00CF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6499" w14:textId="77777777" w:rsidR="0047550B" w:rsidRDefault="0047550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0B"/>
    <w:rsid w:val="00074F32"/>
    <w:rsid w:val="000A554C"/>
    <w:rsid w:val="001F0A9F"/>
    <w:rsid w:val="00231810"/>
    <w:rsid w:val="002A2392"/>
    <w:rsid w:val="002D23E0"/>
    <w:rsid w:val="003871B2"/>
    <w:rsid w:val="00463F43"/>
    <w:rsid w:val="00473709"/>
    <w:rsid w:val="0047550B"/>
    <w:rsid w:val="00485547"/>
    <w:rsid w:val="004E30C7"/>
    <w:rsid w:val="0050503F"/>
    <w:rsid w:val="005551B5"/>
    <w:rsid w:val="0057185B"/>
    <w:rsid w:val="00616232"/>
    <w:rsid w:val="00625C95"/>
    <w:rsid w:val="006D6A13"/>
    <w:rsid w:val="0074766B"/>
    <w:rsid w:val="00781DB4"/>
    <w:rsid w:val="007E4D19"/>
    <w:rsid w:val="007E7352"/>
    <w:rsid w:val="008231FA"/>
    <w:rsid w:val="00856870"/>
    <w:rsid w:val="0091138B"/>
    <w:rsid w:val="009420BA"/>
    <w:rsid w:val="009B7FD1"/>
    <w:rsid w:val="009D3CAD"/>
    <w:rsid w:val="00B63566"/>
    <w:rsid w:val="00C0085B"/>
    <w:rsid w:val="00C41014"/>
    <w:rsid w:val="00CF0F70"/>
    <w:rsid w:val="00E238E5"/>
    <w:rsid w:val="00EB0CE1"/>
    <w:rsid w:val="00F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4B37"/>
  <w15:docId w15:val="{A1B78E5B-EBDA-D444-A955-585514D5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31F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unhideWhenUsed/>
    <w:qFormat/>
    <w:rsid w:val="0017031F"/>
    <w:pPr>
      <w:ind w:left="75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06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1703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7031F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7031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031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7031F"/>
    <w:pPr>
      <w:ind w:left="1113" w:hanging="360"/>
    </w:pPr>
  </w:style>
  <w:style w:type="paragraph" w:styleId="Intestazione">
    <w:name w:val="header"/>
    <w:basedOn w:val="Normale"/>
    <w:link w:val="IntestazioneCarattere"/>
    <w:uiPriority w:val="99"/>
    <w:unhideWhenUsed/>
    <w:qFormat/>
    <w:rsid w:val="00170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31F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170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31F"/>
    <w:rPr>
      <w:rFonts w:ascii="Times New Roman" w:eastAsia="Times New Roman" w:hAnsi="Times New Roman" w:cs="Times New Roman"/>
      <w:lang w:eastAsia="it-IT" w:bidi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70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57D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Normale1">
    <w:name w:val="Normale1"/>
    <w:rsid w:val="00D06AF9"/>
    <w:rPr>
      <w:rFonts w:ascii="Cambria" w:eastAsia="Cambria" w:hAnsi="Cambria" w:cs="Cambria"/>
      <w:sz w:val="20"/>
      <w:szCs w:val="20"/>
    </w:rPr>
  </w:style>
  <w:style w:type="paragraph" w:customStyle="1" w:styleId="Titolo31">
    <w:name w:val="Titolo 31"/>
    <w:basedOn w:val="Normale"/>
    <w:next w:val="Titolo3"/>
    <w:rsid w:val="00D06AF9"/>
    <w:pPr>
      <w:suppressAutoHyphens/>
      <w:autoSpaceDE/>
      <w:autoSpaceDN/>
      <w:spacing w:line="1" w:lineRule="atLeast"/>
      <w:ind w:leftChars="-1" w:left="660" w:hangingChars="1" w:hanging="1"/>
      <w:textDirection w:val="btLr"/>
      <w:textAlignment w:val="top"/>
      <w:outlineLvl w:val="3"/>
    </w:pPr>
    <w:rPr>
      <w:rFonts w:cs="Cambria"/>
      <w:b/>
      <w:bCs/>
      <w:position w:val="-1"/>
      <w:sz w:val="24"/>
      <w:szCs w:val="24"/>
      <w:lang w:val="en-US" w:eastAsia="en-US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6AF9"/>
    <w:rPr>
      <w:rFonts w:asciiTheme="majorHAnsi" w:eastAsiaTheme="majorEastAsia" w:hAnsiTheme="majorHAnsi" w:cstheme="majorBidi"/>
      <w:b/>
      <w:bCs/>
      <w:color w:val="4F81BD" w:themeColor="accent1"/>
      <w:lang w:eastAsia="it-IT" w:bidi="it-IT"/>
    </w:rPr>
  </w:style>
  <w:style w:type="table" w:styleId="Grigliatabella">
    <w:name w:val="Table Grid"/>
    <w:basedOn w:val="Tabellanormale"/>
    <w:uiPriority w:val="59"/>
    <w:rsid w:val="008A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DC44F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itolo32">
    <w:name w:val="Titolo 32"/>
    <w:basedOn w:val="Normale"/>
    <w:uiPriority w:val="1"/>
    <w:qFormat/>
    <w:rsid w:val="00EE0D23"/>
    <w:pPr>
      <w:autoSpaceDE/>
      <w:autoSpaceDN/>
      <w:ind w:left="660"/>
      <w:outlineLvl w:val="3"/>
    </w:pPr>
    <w:rPr>
      <w:b/>
      <w:bCs/>
      <w:sz w:val="24"/>
      <w:szCs w:val="24"/>
      <w:lang w:val="en-US" w:eastAsia="en-US" w:bidi="ar-SA"/>
    </w:rPr>
  </w:style>
  <w:style w:type="paragraph" w:styleId="NormaleWeb">
    <w:name w:val="Normal (Web)"/>
    <w:basedOn w:val="Normale"/>
    <w:uiPriority w:val="99"/>
    <w:unhideWhenUsed/>
    <w:rsid w:val="00EE0D2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qFormat/>
    <w:rsid w:val="00B63566"/>
    <w:pPr>
      <w:widowControl/>
      <w:autoSpaceDE/>
      <w:autoSpaceDN/>
      <w:jc w:val="center"/>
    </w:pPr>
    <w:rPr>
      <w:rFonts w:ascii="Century Schoolbook" w:hAnsi="Century Schoolbook"/>
      <w:i/>
      <w:sz w:val="24"/>
      <w:szCs w:val="20"/>
      <w:lang w:bidi="ar-SA"/>
    </w:rPr>
  </w:style>
  <w:style w:type="table" w:styleId="Tabellasemplice-1">
    <w:name w:val="Plain Table 1"/>
    <w:basedOn w:val="Tabellanormale"/>
    <w:uiPriority w:val="41"/>
    <w:rsid w:val="00EB0C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semiHidden/>
    <w:unhideWhenUsed/>
    <w:rsid w:val="00942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ceoarzignano.ed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ps080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ps08000d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8ya7kLmjBWM1DB2iKqj/BMH1g==">AMUW2mWhDtrgb3ZCKz0tDSAUCqtkggLLFY3ddLOJiJ23saekdKD1tGLk339na+5X0avM3EMKxHjLc4LD3ycovZjXu/E6LbRAVhfcHEMueinbGoEt+xebO6Q=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assuntascrascia</cp:lastModifiedBy>
  <cp:revision>3</cp:revision>
  <dcterms:created xsi:type="dcterms:W3CDTF">2022-12-10T09:43:00Z</dcterms:created>
  <dcterms:modified xsi:type="dcterms:W3CDTF">2022-12-10T09:44:00Z</dcterms:modified>
</cp:coreProperties>
</file>